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sz w:val="24"/>
          <w:szCs w:val="24"/>
        </w:rPr>
      </w:pPr>
      <w:bookmarkStart w:id="0" w:name="_Toc167907980"/>
      <w:r>
        <w:rPr>
          <w:rFonts w:ascii="Arial" w:hAnsi="Arial" w:cs="Arial"/>
          <w:color w:val="000000"/>
        </w:rPr>
        <w:t xml:space="preserve">1. </w:t>
      </w:r>
      <w:r>
        <w:rPr>
          <w:rFonts w:ascii="Arial" w:hAnsi="Arial" w:cs="Arial"/>
          <w:color w:val="FF9900"/>
        </w:rPr>
        <w:t>Сущность проблемы информационной безопасности и надежности систем.</w:t>
      </w:r>
      <w:bookmarkEnd w:id="0"/>
    </w:p>
    <w:p>
      <w:pPr>
        <w:pStyle w:val="17"/>
        <w:spacing w:before="240" w:beforeAutospacing="0" w:after="240" w:afterAutospacing="0"/>
        <w:ind w:firstLine="425"/>
        <w:jc w:val="both"/>
      </w:pPr>
      <w:r>
        <w:rPr>
          <w:rFonts w:ascii="Arial" w:hAnsi="Arial" w:cs="Arial"/>
          <w:b/>
          <w:bCs/>
          <w:i/>
          <w:iCs/>
          <w:color w:val="000000"/>
          <w:sz w:val="26"/>
          <w:szCs w:val="26"/>
        </w:rPr>
        <w:t xml:space="preserve">Информация </w:t>
      </w:r>
      <w:r>
        <w:rPr>
          <w:rFonts w:ascii="Arial" w:hAnsi="Arial" w:cs="Arial"/>
          <w:color w:val="000000"/>
          <w:sz w:val="26"/>
          <w:szCs w:val="26"/>
        </w:rPr>
        <w:t>– сведения (данные) о внутреннем и окружающем нас мире, воспринимаемые и передаваемые людьми или техническими устройствами.</w:t>
      </w:r>
    </w:p>
    <w:p>
      <w:pPr>
        <w:pStyle w:val="17"/>
        <w:spacing w:before="240" w:beforeAutospacing="0" w:after="240" w:afterAutospacing="0"/>
        <w:ind w:firstLine="425"/>
        <w:jc w:val="both"/>
      </w:pPr>
      <w:r>
        <w:rPr>
          <w:rFonts w:ascii="Arial" w:hAnsi="Arial" w:cs="Arial"/>
          <w:b/>
          <w:bCs/>
          <w:color w:val="000000"/>
          <w:sz w:val="26"/>
          <w:szCs w:val="26"/>
        </w:rPr>
        <w:t xml:space="preserve">Информационная (информационно-вычислительная) система </w:t>
      </w:r>
      <w:r>
        <w:rPr>
          <w:rFonts w:ascii="Arial" w:hAnsi="Arial" w:cs="Arial"/>
          <w:color w:val="000000"/>
          <w:sz w:val="26"/>
          <w:szCs w:val="26"/>
        </w:rPr>
        <w:t>– организационно упорядоченная совокупность документов, технических средств и информационных технологий, реализующая информационные (информационно-вычислительные) процессы.</w:t>
      </w:r>
    </w:p>
    <w:p>
      <w:pPr>
        <w:pStyle w:val="17"/>
        <w:spacing w:before="240" w:beforeAutospacing="0" w:after="240" w:afterAutospacing="0"/>
        <w:ind w:firstLine="425"/>
        <w:jc w:val="both"/>
      </w:pPr>
      <w:r>
        <w:rPr>
          <w:rFonts w:ascii="Arial" w:hAnsi="Arial" w:cs="Arial"/>
          <w:b/>
          <w:bCs/>
          <w:color w:val="000000"/>
          <w:sz w:val="26"/>
          <w:szCs w:val="26"/>
        </w:rPr>
        <w:t>Информационные процессы</w:t>
      </w:r>
      <w:r>
        <w:rPr>
          <w:rFonts w:ascii="Arial" w:hAnsi="Arial" w:cs="Arial"/>
          <w:color w:val="000000"/>
          <w:sz w:val="26"/>
          <w:szCs w:val="26"/>
        </w:rPr>
        <w:t xml:space="preserve"> – процессы сбора, накопления, хранения, обработки (переработки), передачи и использования информации</w:t>
      </w:r>
    </w:p>
    <w:p>
      <w:pPr>
        <w:pStyle w:val="17"/>
        <w:spacing w:before="240" w:beforeAutospacing="0" w:after="240" w:afterAutospacing="0"/>
        <w:ind w:firstLine="425"/>
        <w:jc w:val="both"/>
      </w:pPr>
      <w:r>
        <w:rPr>
          <w:rFonts w:ascii="Arial" w:hAnsi="Arial" w:cs="Arial"/>
          <w:b/>
          <w:bCs/>
          <w:color w:val="000000"/>
          <w:sz w:val="26"/>
          <w:szCs w:val="26"/>
        </w:rPr>
        <w:t xml:space="preserve">Информационные ресурсы </w:t>
      </w:r>
      <w:r>
        <w:rPr>
          <w:rFonts w:ascii="Arial" w:hAnsi="Arial" w:cs="Arial"/>
          <w:color w:val="000000"/>
          <w:sz w:val="26"/>
          <w:szCs w:val="26"/>
        </w:rPr>
        <w:t>– отдельные документы или массивы документов в информационных системах.</w:t>
      </w:r>
    </w:p>
    <w:p>
      <w:pPr>
        <w:pStyle w:val="17"/>
        <w:spacing w:before="240" w:beforeAutospacing="0" w:after="240" w:afterAutospacing="0"/>
        <w:ind w:firstLine="425"/>
        <w:jc w:val="both"/>
      </w:pPr>
      <w:r>
        <w:rPr>
          <w:rFonts w:ascii="Arial" w:hAnsi="Arial" w:cs="Arial"/>
          <w:b/>
          <w:bCs/>
          <w:color w:val="000000"/>
          <w:sz w:val="26"/>
          <w:szCs w:val="26"/>
        </w:rPr>
        <w:t>Информационные технологии</w:t>
      </w:r>
      <w:r>
        <w:rPr>
          <w:rFonts w:ascii="Arial" w:hAnsi="Arial" w:cs="Arial"/>
          <w:color w:val="000000"/>
          <w:sz w:val="26"/>
          <w:szCs w:val="26"/>
        </w:rPr>
        <w:t>— процессы, методы поиска, сбора, хранения, обработки, предоставления, распространения информации и способы осуществления таких процессов и методов.</w:t>
      </w:r>
    </w:p>
    <w:p>
      <w:pPr>
        <w:pStyle w:val="17"/>
        <w:spacing w:before="240" w:beforeAutospacing="0" w:after="240" w:afterAutospacing="0"/>
        <w:ind w:firstLine="425"/>
        <w:jc w:val="both"/>
      </w:pPr>
      <w:r>
        <w:rPr>
          <w:rFonts w:ascii="Arial" w:hAnsi="Arial" w:cs="Arial"/>
          <w:b/>
          <w:bCs/>
          <w:color w:val="000000"/>
          <w:sz w:val="26"/>
          <w:szCs w:val="26"/>
        </w:rPr>
        <w:t>Доступ</w:t>
      </w:r>
      <w:r>
        <w:rPr>
          <w:rFonts w:ascii="Arial" w:hAnsi="Arial" w:cs="Arial"/>
          <w:color w:val="000000"/>
          <w:sz w:val="26"/>
          <w:szCs w:val="26"/>
        </w:rPr>
        <w:t xml:space="preserve"> – специальный </w:t>
      </w:r>
      <w:r>
        <w:rPr>
          <w:rFonts w:ascii="Arial" w:hAnsi="Arial" w:cs="Arial"/>
          <w:color w:val="000000"/>
          <w:sz w:val="26"/>
          <w:szCs w:val="26"/>
          <w:u w:val="single"/>
        </w:rPr>
        <w:t>тип взаимодействия</w:t>
      </w:r>
      <w:r>
        <w:rPr>
          <w:rFonts w:ascii="Arial" w:hAnsi="Arial" w:cs="Arial"/>
          <w:color w:val="000000"/>
          <w:sz w:val="26"/>
          <w:szCs w:val="26"/>
        </w:rPr>
        <w:t xml:space="preserve"> между объектом и субъектом, в результате которого создается поток информации от одного к другому.</w:t>
      </w:r>
    </w:p>
    <w:p>
      <w:pPr>
        <w:pStyle w:val="17"/>
        <w:spacing w:before="240" w:beforeAutospacing="0" w:after="240" w:afterAutospacing="0"/>
        <w:ind w:firstLine="425"/>
        <w:jc w:val="both"/>
      </w:pPr>
      <w:r>
        <w:rPr>
          <w:rFonts w:ascii="Arial" w:hAnsi="Arial" w:cs="Arial"/>
          <w:b/>
          <w:bCs/>
          <w:color w:val="000000"/>
          <w:sz w:val="26"/>
          <w:szCs w:val="26"/>
        </w:rPr>
        <w:t xml:space="preserve">Несанкционированный доступ </w:t>
      </w:r>
      <w:r>
        <w:rPr>
          <w:rFonts w:ascii="Arial" w:hAnsi="Arial" w:cs="Arial"/>
          <w:color w:val="000000"/>
          <w:sz w:val="26"/>
          <w:szCs w:val="26"/>
        </w:rPr>
        <w:t xml:space="preserve">– доступ к информации, устройствам ее хранения и обработки, а также к каналам передачи, реализуемый </w:t>
      </w:r>
      <w:r>
        <w:rPr>
          <w:rFonts w:ascii="Arial" w:hAnsi="Arial" w:cs="Arial"/>
          <w:color w:val="000000"/>
          <w:sz w:val="26"/>
          <w:szCs w:val="26"/>
          <w:u w:val="single"/>
        </w:rPr>
        <w:t>без ведома</w:t>
      </w:r>
      <w:r>
        <w:rPr>
          <w:rFonts w:ascii="Arial" w:hAnsi="Arial" w:cs="Arial"/>
          <w:color w:val="000000"/>
          <w:sz w:val="26"/>
          <w:szCs w:val="26"/>
        </w:rPr>
        <w:t xml:space="preserve"> (санкции) </w:t>
      </w:r>
      <w:r>
        <w:rPr>
          <w:rFonts w:ascii="Arial" w:hAnsi="Arial" w:cs="Arial"/>
          <w:color w:val="000000"/>
          <w:sz w:val="26"/>
          <w:szCs w:val="26"/>
          <w:u w:val="single"/>
        </w:rPr>
        <w:t>владельца</w:t>
      </w:r>
      <w:r>
        <w:rPr>
          <w:rFonts w:ascii="Arial" w:hAnsi="Arial" w:cs="Arial"/>
          <w:color w:val="000000"/>
          <w:sz w:val="26"/>
          <w:szCs w:val="26"/>
        </w:rPr>
        <w:t xml:space="preserve"> и нарушающий тем самым установленные правила доступа.</w:t>
      </w:r>
    </w:p>
    <w:p>
      <w:pPr>
        <w:pStyle w:val="17"/>
        <w:spacing w:before="240" w:beforeAutospacing="0" w:after="240" w:afterAutospacing="0"/>
        <w:ind w:firstLine="425"/>
        <w:jc w:val="both"/>
      </w:pPr>
      <w:r>
        <w:rPr>
          <w:rFonts w:ascii="Arial" w:hAnsi="Arial" w:cs="Arial"/>
          <w:b/>
          <w:bCs/>
          <w:color w:val="000000"/>
          <w:sz w:val="26"/>
          <w:szCs w:val="26"/>
        </w:rPr>
        <w:t>Объект</w:t>
      </w:r>
      <w:r>
        <w:rPr>
          <w:rFonts w:ascii="Arial" w:hAnsi="Arial" w:cs="Arial"/>
          <w:color w:val="000000"/>
          <w:sz w:val="26"/>
          <w:szCs w:val="26"/>
        </w:rPr>
        <w:t xml:space="preserve"> – пассивный компонент системы, хранящий, перерабатывающий, передающий или принимающий информацию; примеры объектов: страницы, файлы, папки, директории, компьютерные программы, устройства (мониторы, диски, принтеры и т.д.)</w:t>
      </w:r>
    </w:p>
    <w:p>
      <w:pPr>
        <w:pStyle w:val="17"/>
        <w:spacing w:before="240" w:beforeAutospacing="0" w:after="240" w:afterAutospacing="0"/>
        <w:ind w:firstLine="425"/>
        <w:jc w:val="both"/>
      </w:pPr>
      <w:r>
        <w:rPr>
          <w:rFonts w:ascii="Arial" w:hAnsi="Arial" w:cs="Arial"/>
          <w:b/>
          <w:bCs/>
          <w:color w:val="000000"/>
          <w:sz w:val="26"/>
          <w:szCs w:val="26"/>
        </w:rPr>
        <w:t>Субъект</w:t>
      </w:r>
      <w:r>
        <w:rPr>
          <w:rFonts w:ascii="Arial" w:hAnsi="Arial" w:cs="Arial"/>
          <w:color w:val="000000"/>
          <w:sz w:val="26"/>
          <w:szCs w:val="26"/>
        </w:rPr>
        <w:t xml:space="preserve"> – активный компонент системы, который может инициировать поток информации; примеры субъектов: пользователь, процесс либо устройство.</w:t>
      </w:r>
    </w:p>
    <w:p>
      <w:pPr>
        <w:pStyle w:val="17"/>
        <w:spacing w:before="240" w:beforeAutospacing="0" w:after="240" w:afterAutospacing="0"/>
        <w:ind w:firstLine="425"/>
        <w:jc w:val="both"/>
      </w:pPr>
      <w:r>
        <w:rPr>
          <w:rFonts w:ascii="Arial" w:hAnsi="Arial" w:cs="Arial"/>
          <w:b/>
          <w:bCs/>
          <w:color w:val="000000"/>
          <w:sz w:val="26"/>
          <w:szCs w:val="26"/>
        </w:rPr>
        <w:t xml:space="preserve">Безопасность ИВС </w:t>
      </w:r>
      <w:r>
        <w:rPr>
          <w:rFonts w:ascii="Arial" w:hAnsi="Arial" w:cs="Arial"/>
          <w:color w:val="000000"/>
          <w:sz w:val="26"/>
          <w:szCs w:val="26"/>
        </w:rPr>
        <w:t xml:space="preserve">– свойство системы, выражающееся в </w:t>
      </w:r>
      <w:r>
        <w:rPr>
          <w:rFonts w:ascii="Arial" w:hAnsi="Arial" w:cs="Arial"/>
          <w:color w:val="000000"/>
          <w:sz w:val="26"/>
          <w:szCs w:val="26"/>
          <w:u w:val="single"/>
        </w:rPr>
        <w:t>способности системы</w:t>
      </w:r>
      <w:r>
        <w:rPr>
          <w:rFonts w:ascii="Arial" w:hAnsi="Arial" w:cs="Arial"/>
          <w:color w:val="000000"/>
          <w:sz w:val="26"/>
          <w:szCs w:val="26"/>
        </w:rPr>
        <w:t xml:space="preserve"> </w:t>
      </w:r>
      <w:r>
        <w:rPr>
          <w:rFonts w:ascii="Arial" w:hAnsi="Arial" w:cs="Arial"/>
          <w:color w:val="000000"/>
          <w:sz w:val="26"/>
          <w:szCs w:val="26"/>
          <w:u w:val="single"/>
        </w:rPr>
        <w:t>противодействовать</w:t>
      </w:r>
      <w:r>
        <w:rPr>
          <w:rFonts w:ascii="Arial" w:hAnsi="Arial" w:cs="Arial"/>
          <w:color w:val="000000"/>
          <w:sz w:val="26"/>
          <w:szCs w:val="26"/>
        </w:rPr>
        <w:t xml:space="preserve"> попыткам несанкционированного доступа или нанесения ущерба владельцам и пользователям системы при различных умышленных и неумышленных воздействиях на нее.                                                                                         </w:t>
      </w:r>
    </w:p>
    <w:p>
      <w:pPr>
        <w:pStyle w:val="17"/>
        <w:spacing w:before="240" w:beforeAutospacing="0" w:after="240" w:afterAutospacing="0"/>
        <w:ind w:firstLine="425"/>
        <w:jc w:val="both"/>
      </w:pPr>
      <w:r>
        <w:rPr>
          <w:rFonts w:ascii="Arial" w:hAnsi="Arial" w:cs="Arial"/>
          <w:b/>
          <w:bCs/>
          <w:color w:val="000000"/>
          <w:sz w:val="26"/>
          <w:szCs w:val="26"/>
        </w:rPr>
        <w:t xml:space="preserve">Защита информации </w:t>
      </w:r>
      <w:r>
        <w:rPr>
          <w:rFonts w:ascii="Arial" w:hAnsi="Arial" w:cs="Arial"/>
          <w:color w:val="000000"/>
          <w:sz w:val="26"/>
          <w:szCs w:val="26"/>
        </w:rPr>
        <w:t xml:space="preserve">– организационные, правовые, программно-технические и иные </w:t>
      </w:r>
      <w:r>
        <w:rPr>
          <w:rFonts w:ascii="Arial" w:hAnsi="Arial" w:cs="Arial"/>
          <w:color w:val="000000"/>
          <w:sz w:val="26"/>
          <w:szCs w:val="26"/>
          <w:u w:val="single"/>
        </w:rPr>
        <w:t>меры по предотвращению угроз</w:t>
      </w:r>
      <w:r>
        <w:rPr>
          <w:rFonts w:ascii="Arial" w:hAnsi="Arial" w:cs="Arial"/>
          <w:color w:val="000000"/>
          <w:sz w:val="26"/>
          <w:szCs w:val="26"/>
        </w:rPr>
        <w:t xml:space="preserve"> информационной безопасности и устранению их последствий.</w:t>
      </w:r>
    </w:p>
    <w:p>
      <w:pPr>
        <w:pStyle w:val="17"/>
        <w:spacing w:before="240" w:beforeAutospacing="0" w:after="240" w:afterAutospacing="0"/>
        <w:ind w:firstLine="425"/>
        <w:jc w:val="both"/>
      </w:pPr>
      <w:r>
        <w:rPr>
          <w:rFonts w:ascii="Arial" w:hAnsi="Arial" w:cs="Arial"/>
          <w:b/>
          <w:bCs/>
          <w:color w:val="000000"/>
          <w:sz w:val="26"/>
          <w:szCs w:val="26"/>
        </w:rPr>
        <w:t>Защита информации (лучшее определение)</w:t>
      </w:r>
      <w:r>
        <w:rPr>
          <w:rFonts w:ascii="Arial" w:hAnsi="Arial" w:cs="Arial"/>
          <w:color w:val="000000"/>
          <w:sz w:val="26"/>
          <w:szCs w:val="26"/>
        </w:rPr>
        <w:t xml:space="preserve"> — Все аспекты, связанные с определением, достижением и поддержанием </w:t>
      </w:r>
      <w:r>
        <w:rPr>
          <w:rFonts w:ascii="Arial" w:hAnsi="Arial" w:cs="Arial"/>
          <w:b/>
          <w:bCs/>
          <w:i/>
          <w:iCs/>
          <w:color w:val="000000"/>
          <w:sz w:val="26"/>
          <w:szCs w:val="26"/>
        </w:rPr>
        <w:t>конфиденциальности, целостности и доступности</w:t>
      </w:r>
      <w:r>
        <w:rPr>
          <w:rFonts w:ascii="Arial" w:hAnsi="Arial" w:cs="Arial"/>
          <w:b/>
          <w:bCs/>
          <w:color w:val="000000"/>
          <w:sz w:val="26"/>
          <w:szCs w:val="26"/>
        </w:rPr>
        <w:t xml:space="preserve"> </w:t>
      </w:r>
      <w:r>
        <w:rPr>
          <w:rFonts w:ascii="Arial" w:hAnsi="Arial" w:cs="Arial"/>
          <w:color w:val="000000"/>
          <w:sz w:val="26"/>
          <w:szCs w:val="26"/>
        </w:rPr>
        <w:t>информации или средств ее обработки.</w:t>
      </w:r>
    </w:p>
    <w:p>
      <w:pPr>
        <w:pStyle w:val="17"/>
        <w:spacing w:before="240" w:beforeAutospacing="0" w:after="240" w:afterAutospacing="0"/>
        <w:ind w:firstLine="425"/>
        <w:jc w:val="both"/>
      </w:pPr>
      <w:r>
        <w:rPr>
          <w:rFonts w:ascii="Arial" w:hAnsi="Arial" w:cs="Arial"/>
          <w:b/>
          <w:bCs/>
          <w:color w:val="000000"/>
          <w:sz w:val="26"/>
          <w:szCs w:val="26"/>
        </w:rPr>
        <w:t xml:space="preserve">Конфиденциальность — </w:t>
      </w:r>
      <w:r>
        <w:rPr>
          <w:rFonts w:ascii="Arial" w:hAnsi="Arial" w:cs="Arial"/>
          <w:color w:val="000000"/>
          <w:sz w:val="26"/>
          <w:szCs w:val="26"/>
        </w:rPr>
        <w:t>заключается в том, что объект доступен только субъектам, которые имеют на это соответствующие полномочия.</w:t>
      </w:r>
    </w:p>
    <w:p>
      <w:pPr>
        <w:pStyle w:val="17"/>
        <w:spacing w:before="240" w:beforeAutospacing="0" w:after="240" w:afterAutospacing="0"/>
        <w:ind w:firstLine="425"/>
        <w:jc w:val="both"/>
      </w:pPr>
      <w:r>
        <w:rPr>
          <w:rFonts w:ascii="Arial" w:hAnsi="Arial" w:cs="Arial"/>
          <w:b/>
          <w:bCs/>
          <w:color w:val="000000"/>
          <w:sz w:val="26"/>
          <w:szCs w:val="26"/>
        </w:rPr>
        <w:t>Целостность</w:t>
      </w:r>
      <w:r>
        <w:rPr>
          <w:rFonts w:ascii="Arial" w:hAnsi="Arial" w:cs="Arial"/>
          <w:color w:val="000000"/>
          <w:sz w:val="26"/>
          <w:szCs w:val="26"/>
        </w:rPr>
        <w:t xml:space="preserve"> — заключается в том, что система может быть модифицирована только субъектом, имеющим на то соответствующие права. Целостность является гарантом корректности компонента в любой момент времени.</w:t>
      </w:r>
    </w:p>
    <w:p>
      <w:pPr>
        <w:pStyle w:val="17"/>
        <w:spacing w:before="240" w:beforeAutospacing="0" w:after="240" w:afterAutospacing="0"/>
        <w:ind w:firstLine="425"/>
        <w:jc w:val="both"/>
      </w:pPr>
      <w:r>
        <w:rPr>
          <w:rFonts w:ascii="Arial" w:hAnsi="Arial" w:cs="Arial"/>
          <w:b/>
          <w:bCs/>
          <w:color w:val="000000"/>
          <w:sz w:val="26"/>
          <w:szCs w:val="26"/>
        </w:rPr>
        <w:t xml:space="preserve">Доступность </w:t>
      </w:r>
      <w:r>
        <w:rPr>
          <w:rFonts w:ascii="Arial" w:hAnsi="Arial" w:cs="Arial"/>
          <w:color w:val="000000"/>
          <w:sz w:val="26"/>
          <w:szCs w:val="26"/>
        </w:rPr>
        <w:t>— имеющий полномочия субъект в любой момент  без проблем может получить доступ к необходимому компоненту системы.</w:t>
      </w:r>
    </w:p>
    <w:p>
      <w:pPr>
        <w:pStyle w:val="17"/>
        <w:spacing w:before="240" w:beforeAutospacing="0" w:after="240" w:afterAutospacing="0"/>
        <w:ind w:firstLine="425"/>
        <w:jc w:val="both"/>
      </w:pPr>
      <w:r>
        <w:rPr>
          <w:rFonts w:ascii="Arial" w:hAnsi="Arial" w:cs="Arial"/>
          <w:b/>
          <w:bCs/>
          <w:color w:val="000000"/>
          <w:sz w:val="26"/>
          <w:szCs w:val="26"/>
        </w:rPr>
        <w:t xml:space="preserve">Информационная безопасность </w:t>
      </w:r>
      <w:r>
        <w:rPr>
          <w:rFonts w:ascii="Arial" w:hAnsi="Arial" w:cs="Arial"/>
          <w:color w:val="000000"/>
          <w:sz w:val="26"/>
          <w:szCs w:val="26"/>
        </w:rPr>
        <w:t>систем – свойство информационной системы или реализуемого в ней процесса, характеризующее способность обеспечить необходимый уровень своей защиты.       </w:t>
      </w:r>
    </w:p>
    <w:p>
      <w:pPr>
        <w:pStyle w:val="17"/>
        <w:shd w:val="clear" w:color="auto" w:fill="FFFFFF"/>
        <w:spacing w:before="0" w:beforeAutospacing="0" w:after="300" w:afterAutospacing="0"/>
      </w:pPr>
      <w:r>
        <w:rPr>
          <w:rFonts w:ascii="Arial" w:hAnsi="Arial" w:cs="Arial"/>
          <w:color w:val="333333"/>
          <w:sz w:val="26"/>
          <w:szCs w:val="26"/>
        </w:rPr>
        <w:t>Актуальность  обеспечения политики информационной безопасности обусловлены следующими факторами:</w:t>
      </w:r>
    </w:p>
    <w:p>
      <w:pPr>
        <w:pStyle w:val="17"/>
        <w:shd w:val="clear" w:color="auto" w:fill="FFFFFF"/>
        <w:spacing w:before="0" w:beforeAutospacing="0" w:after="0" w:afterAutospacing="0"/>
        <w:ind w:left="780" w:hanging="360"/>
      </w:pPr>
      <w:r>
        <w:rPr>
          <w:rFonts w:ascii="Arial" w:hAnsi="Arial" w:cs="Arial"/>
          <w:color w:val="333333"/>
          <w:sz w:val="26"/>
          <w:szCs w:val="26"/>
        </w:rPr>
        <w:t>-</w:t>
      </w:r>
      <w:r>
        <w:rPr>
          <w:color w:val="333333"/>
          <w:sz w:val="14"/>
          <w:szCs w:val="14"/>
        </w:rPr>
        <w:t xml:space="preserve">      </w:t>
      </w:r>
      <w:r>
        <w:rPr>
          <w:color w:val="333333"/>
          <w:sz w:val="26"/>
          <w:szCs w:val="26"/>
        </w:rPr>
        <w:t>cовременные уровни и темпы развития средств информационной безопасности значительно отстают от уровней и темпов развития информационных технологий</w:t>
      </w:r>
    </w:p>
    <w:p>
      <w:pPr>
        <w:pStyle w:val="17"/>
        <w:shd w:val="clear" w:color="auto" w:fill="FFFFFF"/>
        <w:spacing w:before="0" w:beforeAutospacing="0" w:after="0" w:afterAutospacing="0"/>
        <w:ind w:left="780" w:hanging="360"/>
      </w:pPr>
      <w:r>
        <w:rPr>
          <w:rFonts w:ascii="Arial" w:hAnsi="Arial" w:cs="Arial"/>
          <w:color w:val="333333"/>
          <w:sz w:val="26"/>
          <w:szCs w:val="26"/>
        </w:rPr>
        <w:t>-</w:t>
      </w:r>
      <w:r>
        <w:rPr>
          <w:color w:val="333333"/>
          <w:sz w:val="14"/>
          <w:szCs w:val="14"/>
        </w:rPr>
        <w:t xml:space="preserve">      </w:t>
      </w:r>
      <w:r>
        <w:rPr>
          <w:color w:val="333333"/>
          <w:sz w:val="26"/>
          <w:szCs w:val="26"/>
        </w:rPr>
        <w:t>высокие темпы роста парка персональных компьютеров</w:t>
      </w:r>
    </w:p>
    <w:p>
      <w:pPr>
        <w:pStyle w:val="17"/>
        <w:shd w:val="clear" w:color="auto" w:fill="FFFFFF"/>
        <w:spacing w:before="0" w:beforeAutospacing="0" w:after="300" w:afterAutospacing="0"/>
        <w:ind w:left="780" w:hanging="360"/>
      </w:pPr>
      <w:r>
        <w:rPr>
          <w:rFonts w:ascii="Arial" w:hAnsi="Arial" w:cs="Arial"/>
          <w:color w:val="333333"/>
          <w:sz w:val="26"/>
          <w:szCs w:val="26"/>
        </w:rPr>
        <w:t>-</w:t>
      </w:r>
      <w:r>
        <w:rPr>
          <w:color w:val="333333"/>
          <w:sz w:val="14"/>
          <w:szCs w:val="14"/>
        </w:rPr>
        <w:t xml:space="preserve">      </w:t>
      </w:r>
      <w:r>
        <w:rPr>
          <w:color w:val="333333"/>
          <w:sz w:val="26"/>
          <w:szCs w:val="26"/>
        </w:rPr>
        <w:t>резкое расширение круга пользователей, имеющих непосредственный доступ к вычислительным ресурсам и массивам данных</w:t>
      </w:r>
      <w:r>
        <w:rPr>
          <w:rFonts w:ascii="Arial" w:hAnsi="Arial" w:cs="Arial"/>
          <w:color w:val="000000"/>
          <w:sz w:val="26"/>
          <w:szCs w:val="26"/>
        </w:rPr>
        <w:t>                                                                 </w:t>
      </w:r>
    </w:p>
    <w:p/>
    <w:p>
      <w:pPr>
        <w:pStyle w:val="2"/>
        <w:rPr>
          <w:rFonts w:ascii="Arial" w:hAnsi="Arial" w:cs="Arial"/>
          <w:color w:val="000000"/>
        </w:rPr>
      </w:pPr>
      <w:bookmarkStart w:id="1" w:name="_Toc167907981"/>
      <w:r>
        <w:rPr>
          <w:rFonts w:ascii="Arial" w:hAnsi="Arial" w:cs="Arial"/>
          <w:color w:val="000000"/>
        </w:rPr>
        <w:t>2. Характеристики и параметры ИС и ИВС.</w:t>
      </w:r>
      <w:bookmarkEnd w:id="1"/>
    </w:p>
    <w:p>
      <w:pPr>
        <w:pStyle w:val="17"/>
        <w:spacing w:before="240" w:beforeAutospacing="0" w:after="240" w:afterAutospacing="0"/>
        <w:ind w:firstLine="425"/>
        <w:jc w:val="both"/>
      </w:pPr>
      <w:r>
        <w:rPr>
          <w:rFonts w:ascii="Arial" w:hAnsi="Arial" w:cs="Arial"/>
          <w:b/>
          <w:bCs/>
          <w:color w:val="000000"/>
          <w:sz w:val="26"/>
          <w:szCs w:val="26"/>
        </w:rPr>
        <w:t>Информационная безопасность</w:t>
      </w:r>
      <w:r>
        <w:rPr>
          <w:rFonts w:ascii="Arial" w:hAnsi="Arial" w:cs="Arial"/>
          <w:color w:val="000000"/>
          <w:sz w:val="26"/>
          <w:szCs w:val="26"/>
        </w:rPr>
        <w:t xml:space="preserve"> (information security) — все аспекты, связанные с определением, достижением и поддержанием конфиденциальности, целостности, доступности информации или средств её обработки (</w:t>
      </w:r>
      <w:r>
        <w:rPr>
          <w:rFonts w:ascii="Arial" w:hAnsi="Arial" w:cs="Arial"/>
          <w:b/>
          <w:bCs/>
          <w:color w:val="000000"/>
          <w:sz w:val="26"/>
          <w:szCs w:val="26"/>
        </w:rPr>
        <w:t>СIA</w:t>
      </w:r>
      <w:r>
        <w:rPr>
          <w:rFonts w:ascii="Arial" w:hAnsi="Arial" w:cs="Arial"/>
          <w:color w:val="000000"/>
          <w:sz w:val="26"/>
          <w:szCs w:val="26"/>
        </w:rPr>
        <w:t>):</w:t>
      </w:r>
    </w:p>
    <w:p>
      <w:pPr>
        <w:pStyle w:val="17"/>
        <w:spacing w:before="240" w:beforeAutospacing="0" w:after="240" w:afterAutospacing="0"/>
        <w:ind w:left="360" w:firstLine="65"/>
        <w:jc w:val="both"/>
      </w:pPr>
      <w:r>
        <w:rPr>
          <w:rFonts w:ascii="Arial" w:hAnsi="Arial" w:cs="Arial"/>
          <w:color w:val="000000"/>
          <w:sz w:val="26"/>
          <w:szCs w:val="26"/>
        </w:rPr>
        <w:t>·</w:t>
      </w:r>
      <w:r>
        <w:rPr>
          <w:rFonts w:ascii="Arial" w:hAnsi="Arial" w:cs="Arial"/>
          <w:color w:val="000000"/>
          <w:sz w:val="14"/>
          <w:szCs w:val="14"/>
        </w:rPr>
        <w:t xml:space="preserve">        </w:t>
      </w:r>
      <w:r>
        <w:rPr>
          <w:rFonts w:ascii="Arial" w:hAnsi="Arial" w:cs="Arial"/>
          <w:color w:val="000000"/>
          <w:sz w:val="26"/>
          <w:szCs w:val="26"/>
        </w:rPr>
        <w:t>конфиденциальность (</w:t>
      </w:r>
      <w:r>
        <w:rPr>
          <w:rFonts w:ascii="Arial" w:hAnsi="Arial" w:cs="Arial"/>
          <w:b/>
          <w:bCs/>
          <w:color w:val="000000"/>
          <w:sz w:val="26"/>
          <w:szCs w:val="26"/>
        </w:rPr>
        <w:t>C</w:t>
      </w:r>
      <w:r>
        <w:rPr>
          <w:rFonts w:ascii="Arial" w:hAnsi="Arial" w:cs="Arial"/>
          <w:color w:val="000000"/>
          <w:sz w:val="26"/>
          <w:szCs w:val="26"/>
        </w:rPr>
        <w:t>onfidentiality) — состояние ин</w:t>
      </w:r>
    </w:p>
    <w:p>
      <w:pPr>
        <w:pStyle w:val="17"/>
        <w:spacing w:before="240" w:beforeAutospacing="0" w:after="240" w:afterAutospacing="0"/>
        <w:ind w:left="360" w:firstLine="65"/>
        <w:jc w:val="both"/>
      </w:pPr>
      <w:r>
        <w:rPr>
          <w:rFonts w:ascii="Arial" w:hAnsi="Arial" w:cs="Arial"/>
          <w:color w:val="000000"/>
          <w:sz w:val="26"/>
          <w:szCs w:val="26"/>
        </w:rPr>
        <w:t>формации, при котором доступ к+ ней осуществляют только субъекты, имеющие на нее право;</w:t>
      </w:r>
    </w:p>
    <w:p>
      <w:pPr>
        <w:pStyle w:val="17"/>
        <w:spacing w:before="240" w:beforeAutospacing="0" w:after="240" w:afterAutospacing="0"/>
        <w:ind w:left="360" w:firstLine="65"/>
        <w:jc w:val="both"/>
      </w:pPr>
      <w:r>
        <w:rPr>
          <w:rFonts w:ascii="Arial" w:hAnsi="Arial" w:cs="Arial"/>
          <w:color w:val="000000"/>
          <w:sz w:val="26"/>
          <w:szCs w:val="26"/>
        </w:rPr>
        <w:t>·</w:t>
      </w:r>
      <w:r>
        <w:rPr>
          <w:rFonts w:ascii="Arial" w:hAnsi="Arial" w:cs="Arial"/>
          <w:color w:val="000000"/>
          <w:sz w:val="14"/>
          <w:szCs w:val="14"/>
        </w:rPr>
        <w:t xml:space="preserve">   </w:t>
      </w:r>
      <w:r>
        <w:rPr>
          <w:rFonts w:ascii="Arial" w:hAnsi="Arial" w:cs="Arial"/>
          <w:color w:val="000000"/>
          <w:sz w:val="26"/>
          <w:szCs w:val="26"/>
        </w:rPr>
        <w:t>целостность (</w:t>
      </w:r>
      <w:r>
        <w:rPr>
          <w:rFonts w:ascii="Arial" w:hAnsi="Arial" w:cs="Arial"/>
          <w:b/>
          <w:bCs/>
          <w:color w:val="000000"/>
          <w:sz w:val="26"/>
          <w:szCs w:val="26"/>
        </w:rPr>
        <w:t>I</w:t>
      </w:r>
      <w:r>
        <w:rPr>
          <w:rFonts w:ascii="Arial" w:hAnsi="Arial" w:cs="Arial"/>
          <w:color w:val="000000"/>
          <w:sz w:val="26"/>
          <w:szCs w:val="26"/>
        </w:rPr>
        <w:t>ntegrity) — избежание несанкционированной модификации информации;</w:t>
      </w:r>
    </w:p>
    <w:p>
      <w:pPr>
        <w:pStyle w:val="17"/>
        <w:spacing w:before="240" w:beforeAutospacing="0" w:after="240" w:afterAutospacing="0"/>
        <w:ind w:left="360" w:firstLine="65"/>
        <w:jc w:val="both"/>
      </w:pPr>
      <w:r>
        <w:rPr>
          <w:rFonts w:ascii="Arial" w:hAnsi="Arial" w:cs="Arial"/>
          <w:color w:val="000000"/>
          <w:sz w:val="26"/>
          <w:szCs w:val="26"/>
        </w:rPr>
        <w:t>·</w:t>
      </w:r>
      <w:r>
        <w:rPr>
          <w:rFonts w:ascii="Arial" w:hAnsi="Arial" w:cs="Arial"/>
          <w:color w:val="000000"/>
          <w:sz w:val="14"/>
          <w:szCs w:val="14"/>
        </w:rPr>
        <w:t xml:space="preserve">        </w:t>
      </w:r>
      <w:r>
        <w:rPr>
          <w:rFonts w:ascii="Arial" w:hAnsi="Arial" w:cs="Arial"/>
          <w:color w:val="000000"/>
          <w:sz w:val="26"/>
          <w:szCs w:val="26"/>
        </w:rPr>
        <w:t>доступность (</w:t>
      </w:r>
      <w:r>
        <w:rPr>
          <w:rFonts w:ascii="Arial" w:hAnsi="Arial" w:cs="Arial"/>
          <w:b/>
          <w:bCs/>
          <w:color w:val="000000"/>
          <w:sz w:val="26"/>
          <w:szCs w:val="26"/>
        </w:rPr>
        <w:t>A</w:t>
      </w:r>
      <w:r>
        <w:rPr>
          <w:rFonts w:ascii="Arial" w:hAnsi="Arial" w:cs="Arial"/>
          <w:color w:val="000000"/>
          <w:sz w:val="26"/>
          <w:szCs w:val="26"/>
        </w:rPr>
        <w:t>vailability) — избежание временного или постоянного сокрытия информации от пользователей, получивших права доступа.       </w:t>
      </w:r>
    </w:p>
    <w:p>
      <w:pPr>
        <w:pStyle w:val="17"/>
        <w:spacing w:before="240" w:beforeAutospacing="0" w:after="240" w:afterAutospacing="0"/>
        <w:ind w:left="360" w:firstLine="65"/>
      </w:pPr>
      <w:r>
        <w:rPr>
          <w:rFonts w:ascii="Arial" w:hAnsi="Arial" w:cs="Arial"/>
          <w:b/>
          <w:bCs/>
          <w:color w:val="000000"/>
          <w:sz w:val="26"/>
          <w:szCs w:val="26"/>
        </w:rPr>
        <w:t xml:space="preserve">Информационная (информационно-вычислительная) система </w:t>
      </w:r>
      <w:r>
        <w:rPr>
          <w:rFonts w:ascii="Arial" w:hAnsi="Arial" w:cs="Arial"/>
          <w:color w:val="000000"/>
          <w:sz w:val="26"/>
          <w:szCs w:val="26"/>
        </w:rPr>
        <w:t>– организационно упорядоченная совокупность документов, технических средств и информационных технологий, реализующая информационные (информационно-вычислительные) процессы.             </w:t>
      </w:r>
    </w:p>
    <w:p>
      <w:pPr>
        <w:pStyle w:val="17"/>
        <w:spacing w:before="240" w:beforeAutospacing="0" w:after="240" w:afterAutospacing="0"/>
        <w:ind w:left="360" w:firstLine="65"/>
        <w:jc w:val="both"/>
      </w:pPr>
      <w:r>
        <w:rPr>
          <w:rFonts w:ascii="Arial" w:hAnsi="Arial" w:cs="Arial"/>
          <w:color w:val="000000"/>
          <w:sz w:val="26"/>
          <w:szCs w:val="26"/>
          <w14:ligatures w14:val="standardContextual"/>
        </w:rPr>
        <w:drawing>
          <wp:inline distT="0" distB="0" distL="0" distR="0">
            <wp:extent cx="5104130" cy="3111500"/>
            <wp:effectExtent l="0" t="0" r="1270" b="0"/>
            <wp:docPr id="204" name="Рисунок 204" descr="https://lh7-us.googleusercontent.com/yzaZ1B22_So8ifLaZdL9lhDXl5FY0vOb4fjakvj0_zuqiuAWRyvjl0rupJFpOnuYV8ElUfk_ikep1ycxbup4NiJGuTjEBw7fmaljCTU1J7Iju27HVWsn_VA4_QC7BupNZsbLpoMRPveAIJB1zpvz5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204" descr="https://lh7-us.googleusercontent.com/yzaZ1B22_So8ifLaZdL9lhDXl5FY0vOb4fjakvj0_zuqiuAWRyvjl0rupJFpOnuYV8ElUfk_ikep1ycxbup4NiJGuTjEBw7fmaljCTU1J7Iju27HVWsn_VA4_QC7BupNZsbLpoMRPveAIJB1zpvz5H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104130" cy="3111500"/>
                    </a:xfrm>
                    <a:prstGeom prst="rect">
                      <a:avLst/>
                    </a:prstGeom>
                    <a:noFill/>
                    <a:ln>
                      <a:noFill/>
                    </a:ln>
                  </pic:spPr>
                </pic:pic>
              </a:graphicData>
            </a:graphic>
          </wp:inline>
        </w:drawing>
      </w:r>
    </w:p>
    <w:p>
      <w:pPr>
        <w:pStyle w:val="2"/>
        <w:rPr>
          <w:rFonts w:ascii="Arial" w:hAnsi="Arial" w:cs="Arial"/>
          <w:color w:val="000000"/>
        </w:rPr>
      </w:pPr>
      <w:bookmarkStart w:id="2" w:name="_Toc167907982"/>
      <w:r>
        <w:rPr>
          <w:rFonts w:ascii="Arial" w:hAnsi="Arial" w:cs="Arial"/>
          <w:color w:val="000000"/>
        </w:rPr>
        <w:t xml:space="preserve">3. </w:t>
      </w:r>
      <w:r>
        <w:rPr>
          <w:color w:val="000000"/>
        </w:rPr>
        <w:tab/>
      </w:r>
      <w:r>
        <w:rPr>
          <w:rFonts w:ascii="Arial" w:hAnsi="Arial" w:cs="Arial"/>
          <w:color w:val="000000"/>
        </w:rPr>
        <w:t>Характеристика угроз безопасности современным ИС и ИВС.</w:t>
      </w:r>
      <w:bookmarkEnd w:id="2"/>
    </w:p>
    <w:tbl>
      <w:tblPr>
        <w:tblStyle w:val="12"/>
        <w:tblW w:w="0" w:type="auto"/>
        <w:tblInd w:w="0" w:type="dxa"/>
        <w:tblLayout w:type="autofit"/>
        <w:tblCellMar>
          <w:top w:w="15" w:type="dxa"/>
          <w:left w:w="15" w:type="dxa"/>
          <w:bottom w:w="15" w:type="dxa"/>
          <w:right w:w="15" w:type="dxa"/>
        </w:tblCellMar>
      </w:tblPr>
      <w:tblGrid>
        <w:gridCol w:w="3546"/>
        <w:gridCol w:w="6089"/>
      </w:tblGrid>
      <w:tr>
        <w:tblPrEx>
          <w:tblCellMar>
            <w:top w:w="15" w:type="dxa"/>
            <w:left w:w="15" w:type="dxa"/>
            <w:bottom w:w="15" w:type="dxa"/>
            <w:right w:w="15" w:type="dxa"/>
          </w:tblCellMar>
        </w:tblPrEx>
        <w:trPr>
          <w:trHeight w:val="645" w:hRule="atLeast"/>
        </w:trPr>
        <w:tc>
          <w:tcPr>
            <w:tcW w:w="0" w:type="auto"/>
            <w:tcBorders>
              <w:top w:val="single" w:color="FFFFFF" w:sz="18" w:space="0"/>
              <w:left w:val="single" w:color="FFFFFF" w:sz="18" w:space="0"/>
              <w:bottom w:val="single" w:color="FFFFFF" w:sz="8" w:space="0"/>
              <w:right w:val="single" w:color="FFFFFF" w:sz="8" w:space="0"/>
            </w:tcBorders>
            <w:shd w:val="clear" w:color="auto" w:fill="EC8666"/>
            <w:tcMar>
              <w:top w:w="80" w:type="dxa"/>
              <w:left w:w="140" w:type="dxa"/>
              <w:bottom w:w="80" w:type="dxa"/>
              <w:right w:w="140" w:type="dxa"/>
            </w:tcMar>
          </w:tcPr>
          <w:p>
            <w:pPr>
              <w:pStyle w:val="17"/>
              <w:spacing w:before="240" w:beforeAutospacing="0" w:after="240" w:afterAutospacing="0"/>
              <w:jc w:val="both"/>
            </w:pPr>
            <w:r>
              <w:rPr>
                <w:rFonts w:ascii="Arial" w:hAnsi="Arial" w:cs="Arial"/>
                <w:color w:val="000000"/>
                <w:sz w:val="26"/>
                <w:szCs w:val="26"/>
              </w:rPr>
              <w:t>Тип угрозы</w:t>
            </w:r>
          </w:p>
        </w:tc>
        <w:tc>
          <w:tcPr>
            <w:tcW w:w="0" w:type="auto"/>
            <w:tcBorders>
              <w:top w:val="single" w:color="FFFFFF" w:sz="18" w:space="0"/>
              <w:left w:val="single" w:color="FFFFFF" w:sz="8" w:space="0"/>
              <w:bottom w:val="single" w:color="FFFFFF" w:sz="8" w:space="0"/>
              <w:right w:val="single" w:color="FFFFFF" w:sz="18" w:space="0"/>
            </w:tcBorders>
            <w:shd w:val="clear" w:color="auto" w:fill="EC8666"/>
            <w:tcMar>
              <w:top w:w="80" w:type="dxa"/>
              <w:left w:w="140" w:type="dxa"/>
              <w:bottom w:w="80" w:type="dxa"/>
              <w:right w:w="140" w:type="dxa"/>
            </w:tcMar>
          </w:tcPr>
          <w:p>
            <w:pPr>
              <w:pStyle w:val="17"/>
              <w:spacing w:before="240" w:beforeAutospacing="0" w:after="240" w:afterAutospacing="0"/>
              <w:jc w:val="both"/>
            </w:pPr>
            <w:r>
              <w:rPr>
                <w:rFonts w:ascii="Arial" w:hAnsi="Arial" w:cs="Arial"/>
                <w:color w:val="000000"/>
                <w:sz w:val="26"/>
                <w:szCs w:val="26"/>
              </w:rPr>
              <w:t>Примеры</w:t>
            </w:r>
          </w:p>
        </w:tc>
      </w:tr>
      <w:tr>
        <w:tblPrEx>
          <w:tblCellMar>
            <w:top w:w="15" w:type="dxa"/>
            <w:left w:w="15" w:type="dxa"/>
            <w:bottom w:w="15" w:type="dxa"/>
            <w:right w:w="15" w:type="dxa"/>
          </w:tblCellMar>
        </w:tblPrEx>
        <w:trPr>
          <w:trHeight w:val="1455" w:hRule="atLeast"/>
        </w:trPr>
        <w:tc>
          <w:tcPr>
            <w:tcW w:w="0" w:type="auto"/>
            <w:tcBorders>
              <w:top w:val="single" w:color="FFFFFF" w:sz="8" w:space="0"/>
              <w:left w:val="single" w:color="FFFFFF" w:sz="18" w:space="0"/>
              <w:bottom w:val="single" w:color="FFFFFF" w:sz="8" w:space="0"/>
              <w:right w:val="single" w:color="FFFFFF" w:sz="8" w:space="0"/>
            </w:tcBorders>
            <w:shd w:val="clear" w:color="auto" w:fill="D4E7FF"/>
            <w:tcMar>
              <w:top w:w="80" w:type="dxa"/>
              <w:left w:w="140" w:type="dxa"/>
              <w:bottom w:w="80" w:type="dxa"/>
              <w:right w:w="140" w:type="dxa"/>
            </w:tcMar>
          </w:tcPr>
          <w:p>
            <w:pPr>
              <w:pStyle w:val="17"/>
              <w:spacing w:before="240" w:beforeAutospacing="0" w:after="240" w:afterAutospacing="0"/>
              <w:jc w:val="both"/>
            </w:pPr>
            <w:r>
              <w:rPr>
                <w:rFonts w:ascii="Arial" w:hAnsi="Arial" w:cs="Arial"/>
                <w:b/>
                <w:bCs/>
                <w:color w:val="000000"/>
                <w:sz w:val="26"/>
                <w:szCs w:val="26"/>
              </w:rPr>
              <w:t>Имитация</w:t>
            </w:r>
          </w:p>
          <w:p>
            <w:pPr>
              <w:pStyle w:val="17"/>
              <w:spacing w:before="240" w:beforeAutospacing="0" w:after="240" w:afterAutospacing="0"/>
              <w:jc w:val="both"/>
            </w:pPr>
            <w:r>
              <w:rPr>
                <w:rFonts w:ascii="Arial" w:hAnsi="Arial" w:cs="Arial"/>
                <w:b/>
                <w:bCs/>
                <w:color w:val="000000"/>
                <w:sz w:val="26"/>
                <w:szCs w:val="26"/>
              </w:rPr>
              <w:t>(Spoofing)</w:t>
            </w:r>
          </w:p>
        </w:tc>
        <w:tc>
          <w:tcPr>
            <w:tcW w:w="0" w:type="auto"/>
            <w:tcBorders>
              <w:top w:val="single" w:color="FFFFFF" w:sz="8" w:space="0"/>
              <w:left w:val="single" w:color="FFFFFF" w:sz="8" w:space="0"/>
              <w:bottom w:val="single" w:color="FFFFFF" w:sz="8" w:space="0"/>
              <w:right w:val="single" w:color="FFFFFF" w:sz="18" w:space="0"/>
            </w:tcBorders>
            <w:shd w:val="clear" w:color="auto" w:fill="E7FFE7"/>
            <w:tcMar>
              <w:top w:w="80" w:type="dxa"/>
              <w:left w:w="140" w:type="dxa"/>
              <w:bottom w:w="80" w:type="dxa"/>
              <w:right w:w="140" w:type="dxa"/>
            </w:tcMar>
          </w:tcPr>
          <w:p>
            <w:pPr>
              <w:pStyle w:val="17"/>
              <w:spacing w:before="0" w:beforeAutospacing="0" w:after="0" w:afterAutospacing="0"/>
              <w:jc w:val="both"/>
            </w:pPr>
            <w:r>
              <w:rPr>
                <w:rFonts w:ascii="Arial" w:hAnsi="Arial" w:cs="Arial"/>
                <w:color w:val="000000"/>
                <w:sz w:val="26"/>
                <w:szCs w:val="26"/>
              </w:rPr>
              <w:t>Подделка электронных сообщений</w:t>
            </w:r>
          </w:p>
          <w:p>
            <w:pPr>
              <w:pStyle w:val="17"/>
              <w:spacing w:before="0" w:beforeAutospacing="0" w:after="0" w:afterAutospacing="0"/>
              <w:jc w:val="both"/>
            </w:pPr>
            <w:r>
              <w:rPr>
                <w:rFonts w:ascii="Arial" w:hAnsi="Arial" w:cs="Arial"/>
                <w:color w:val="000000"/>
                <w:sz w:val="26"/>
                <w:szCs w:val="26"/>
              </w:rPr>
              <w:t>Подделка ответных пакетов при аутентификации</w:t>
            </w:r>
          </w:p>
        </w:tc>
      </w:tr>
      <w:tr>
        <w:tblPrEx>
          <w:tblCellMar>
            <w:top w:w="15" w:type="dxa"/>
            <w:left w:w="15" w:type="dxa"/>
            <w:bottom w:w="15" w:type="dxa"/>
            <w:right w:w="15" w:type="dxa"/>
          </w:tblCellMar>
        </w:tblPrEx>
        <w:trPr>
          <w:trHeight w:val="1065" w:hRule="atLeast"/>
        </w:trPr>
        <w:tc>
          <w:tcPr>
            <w:tcW w:w="0" w:type="auto"/>
            <w:tcBorders>
              <w:top w:val="single" w:color="FFFFFF" w:sz="8" w:space="0"/>
              <w:left w:val="single" w:color="FFFFFF" w:sz="18" w:space="0"/>
              <w:bottom w:val="single" w:color="FFFFFF" w:sz="8" w:space="0"/>
              <w:right w:val="single" w:color="FFFFFF" w:sz="8" w:space="0"/>
            </w:tcBorders>
            <w:shd w:val="clear" w:color="auto" w:fill="D4E7FF"/>
            <w:tcMar>
              <w:top w:w="80" w:type="dxa"/>
              <w:left w:w="140" w:type="dxa"/>
              <w:bottom w:w="80" w:type="dxa"/>
              <w:right w:w="140" w:type="dxa"/>
            </w:tcMar>
          </w:tcPr>
          <w:p>
            <w:pPr>
              <w:pStyle w:val="17"/>
              <w:spacing w:before="240" w:beforeAutospacing="0" w:after="240" w:afterAutospacing="0"/>
              <w:jc w:val="both"/>
            </w:pPr>
            <w:r>
              <w:rPr>
                <w:rFonts w:ascii="Arial" w:hAnsi="Arial" w:cs="Arial"/>
                <w:b/>
                <w:bCs/>
                <w:color w:val="000000"/>
                <w:sz w:val="26"/>
                <w:szCs w:val="26"/>
              </w:rPr>
              <w:t>Фальсификация (Tampering)</w:t>
            </w:r>
          </w:p>
        </w:tc>
        <w:tc>
          <w:tcPr>
            <w:tcW w:w="0" w:type="auto"/>
            <w:tcBorders>
              <w:top w:val="single" w:color="FFFFFF" w:sz="8" w:space="0"/>
              <w:left w:val="single" w:color="FFFFFF" w:sz="8" w:space="0"/>
              <w:bottom w:val="single" w:color="FFFFFF" w:sz="8" w:space="0"/>
              <w:right w:val="single" w:color="FFFFFF" w:sz="18" w:space="0"/>
            </w:tcBorders>
            <w:shd w:val="clear" w:color="auto" w:fill="E7FFE7"/>
            <w:tcMar>
              <w:top w:w="80" w:type="dxa"/>
              <w:left w:w="140" w:type="dxa"/>
              <w:bottom w:w="80" w:type="dxa"/>
              <w:right w:w="140" w:type="dxa"/>
            </w:tcMar>
          </w:tcPr>
          <w:p>
            <w:pPr>
              <w:pStyle w:val="17"/>
              <w:spacing w:before="0" w:beforeAutospacing="0" w:after="0" w:afterAutospacing="0"/>
              <w:jc w:val="both"/>
            </w:pPr>
            <w:r>
              <w:rPr>
                <w:rFonts w:ascii="Arial" w:hAnsi="Arial" w:cs="Arial"/>
                <w:color w:val="000000"/>
                <w:sz w:val="26"/>
                <w:szCs w:val="26"/>
              </w:rPr>
              <w:t>Модификация данных, передаваемых по сети</w:t>
            </w:r>
          </w:p>
          <w:p>
            <w:pPr>
              <w:pStyle w:val="17"/>
              <w:spacing w:before="0" w:beforeAutospacing="0" w:after="0" w:afterAutospacing="0"/>
              <w:jc w:val="both"/>
            </w:pPr>
            <w:r>
              <w:rPr>
                <w:rFonts w:ascii="Arial" w:hAnsi="Arial" w:cs="Arial"/>
                <w:color w:val="000000"/>
                <w:sz w:val="26"/>
                <w:szCs w:val="26"/>
              </w:rPr>
              <w:t>Модификация файлов</w:t>
            </w:r>
          </w:p>
        </w:tc>
      </w:tr>
      <w:tr>
        <w:tblPrEx>
          <w:tblCellMar>
            <w:top w:w="15" w:type="dxa"/>
            <w:left w:w="15" w:type="dxa"/>
            <w:bottom w:w="15" w:type="dxa"/>
            <w:right w:w="15" w:type="dxa"/>
          </w:tblCellMar>
        </w:tblPrEx>
        <w:trPr>
          <w:trHeight w:val="1365" w:hRule="atLeast"/>
        </w:trPr>
        <w:tc>
          <w:tcPr>
            <w:tcW w:w="0" w:type="auto"/>
            <w:tcBorders>
              <w:top w:val="single" w:color="FFFFFF" w:sz="8" w:space="0"/>
              <w:left w:val="single" w:color="FFFFFF" w:sz="18" w:space="0"/>
              <w:bottom w:val="single" w:color="FFFFFF" w:sz="8" w:space="0"/>
              <w:right w:val="single" w:color="FFFFFF" w:sz="8" w:space="0"/>
            </w:tcBorders>
            <w:shd w:val="clear" w:color="auto" w:fill="D4E7FF"/>
            <w:tcMar>
              <w:top w:w="80" w:type="dxa"/>
              <w:left w:w="140" w:type="dxa"/>
              <w:bottom w:w="80" w:type="dxa"/>
              <w:right w:w="140" w:type="dxa"/>
            </w:tcMar>
          </w:tcPr>
          <w:p>
            <w:pPr>
              <w:pStyle w:val="17"/>
              <w:spacing w:before="240" w:beforeAutospacing="0" w:after="240" w:afterAutospacing="0"/>
              <w:jc w:val="both"/>
            </w:pPr>
            <w:r>
              <w:rPr>
                <w:rFonts w:ascii="Arial" w:hAnsi="Arial" w:cs="Arial"/>
                <w:b/>
                <w:bCs/>
                <w:color w:val="000000"/>
                <w:sz w:val="26"/>
                <w:szCs w:val="26"/>
              </w:rPr>
              <w:t>Отречение (Repudiation)</w:t>
            </w:r>
          </w:p>
        </w:tc>
        <w:tc>
          <w:tcPr>
            <w:tcW w:w="0" w:type="auto"/>
            <w:tcBorders>
              <w:top w:val="single" w:color="FFFFFF" w:sz="8" w:space="0"/>
              <w:left w:val="single" w:color="FFFFFF" w:sz="8" w:space="0"/>
              <w:bottom w:val="single" w:color="FFFFFF" w:sz="8" w:space="0"/>
              <w:right w:val="single" w:color="FFFFFF" w:sz="18" w:space="0"/>
            </w:tcBorders>
            <w:shd w:val="clear" w:color="auto" w:fill="E7FFE7"/>
            <w:tcMar>
              <w:top w:w="80" w:type="dxa"/>
              <w:left w:w="140" w:type="dxa"/>
              <w:bottom w:w="80" w:type="dxa"/>
              <w:right w:w="140" w:type="dxa"/>
            </w:tcMar>
          </w:tcPr>
          <w:p>
            <w:pPr>
              <w:pStyle w:val="17"/>
              <w:spacing w:before="0" w:beforeAutospacing="0" w:after="0" w:afterAutospacing="0"/>
              <w:jc w:val="both"/>
            </w:pPr>
            <w:r>
              <w:rPr>
                <w:rFonts w:ascii="Arial" w:hAnsi="Arial" w:cs="Arial"/>
                <w:color w:val="000000"/>
                <w:sz w:val="26"/>
                <w:szCs w:val="26"/>
              </w:rPr>
              <w:t>Удаление критичного файла или совершение покупки с последующим отказом признавать свои действия</w:t>
            </w:r>
          </w:p>
        </w:tc>
      </w:tr>
      <w:tr>
        <w:tblPrEx>
          <w:tblCellMar>
            <w:top w:w="15" w:type="dxa"/>
            <w:left w:w="15" w:type="dxa"/>
            <w:bottom w:w="15" w:type="dxa"/>
            <w:right w:w="15" w:type="dxa"/>
          </w:tblCellMar>
        </w:tblPrEx>
        <w:trPr>
          <w:trHeight w:val="1395" w:hRule="atLeast"/>
        </w:trPr>
        <w:tc>
          <w:tcPr>
            <w:tcW w:w="0" w:type="auto"/>
            <w:tcBorders>
              <w:top w:val="single" w:color="FFFFFF" w:sz="8" w:space="0"/>
              <w:left w:val="single" w:color="FFFFFF" w:sz="18" w:space="0"/>
              <w:bottom w:val="single" w:color="FFFFFF" w:sz="8" w:space="0"/>
              <w:right w:val="single" w:color="FFFFFF" w:sz="8" w:space="0"/>
            </w:tcBorders>
            <w:shd w:val="clear" w:color="auto" w:fill="D4E7FF"/>
            <w:tcMar>
              <w:top w:w="80" w:type="dxa"/>
              <w:left w:w="140" w:type="dxa"/>
              <w:bottom w:w="80" w:type="dxa"/>
              <w:right w:w="140" w:type="dxa"/>
            </w:tcMar>
          </w:tcPr>
          <w:p>
            <w:pPr>
              <w:pStyle w:val="17"/>
              <w:spacing w:before="240" w:beforeAutospacing="0" w:after="240" w:afterAutospacing="0"/>
              <w:jc w:val="both"/>
            </w:pPr>
            <w:r>
              <w:rPr>
                <w:rFonts w:ascii="Arial" w:hAnsi="Arial" w:cs="Arial"/>
                <w:b/>
                <w:bCs/>
                <w:color w:val="000000"/>
                <w:sz w:val="26"/>
                <w:szCs w:val="26"/>
              </w:rPr>
              <w:t>Раскрытие информации (Information disclosure)</w:t>
            </w:r>
          </w:p>
        </w:tc>
        <w:tc>
          <w:tcPr>
            <w:tcW w:w="0" w:type="auto"/>
            <w:tcBorders>
              <w:top w:val="single" w:color="FFFFFF" w:sz="8" w:space="0"/>
              <w:left w:val="single" w:color="FFFFFF" w:sz="8" w:space="0"/>
              <w:bottom w:val="single" w:color="FFFFFF" w:sz="8" w:space="0"/>
              <w:right w:val="single" w:color="FFFFFF" w:sz="18" w:space="0"/>
            </w:tcBorders>
            <w:shd w:val="clear" w:color="auto" w:fill="E7FFE7"/>
            <w:tcMar>
              <w:top w:w="80" w:type="dxa"/>
              <w:left w:w="140" w:type="dxa"/>
              <w:bottom w:w="80" w:type="dxa"/>
              <w:right w:w="140" w:type="dxa"/>
            </w:tcMar>
          </w:tcPr>
          <w:p>
            <w:pPr>
              <w:pStyle w:val="17"/>
              <w:spacing w:before="0" w:beforeAutospacing="0" w:after="0" w:afterAutospacing="0"/>
              <w:jc w:val="both"/>
            </w:pPr>
            <w:r>
              <w:rPr>
                <w:rFonts w:ascii="Arial" w:hAnsi="Arial" w:cs="Arial"/>
                <w:color w:val="000000"/>
                <w:sz w:val="26"/>
                <w:szCs w:val="26"/>
              </w:rPr>
              <w:t>Несанкционированный доступ или незаконная публикация конфиденциальной информации</w:t>
            </w:r>
          </w:p>
        </w:tc>
      </w:tr>
      <w:tr>
        <w:tblPrEx>
          <w:tblCellMar>
            <w:top w:w="15" w:type="dxa"/>
            <w:left w:w="15" w:type="dxa"/>
            <w:bottom w:w="15" w:type="dxa"/>
            <w:right w:w="15" w:type="dxa"/>
          </w:tblCellMar>
        </w:tblPrEx>
        <w:trPr>
          <w:trHeight w:val="1830" w:hRule="atLeast"/>
        </w:trPr>
        <w:tc>
          <w:tcPr>
            <w:tcW w:w="0" w:type="auto"/>
            <w:tcBorders>
              <w:top w:val="single" w:color="FFFFFF" w:sz="8" w:space="0"/>
              <w:left w:val="single" w:color="FFFFFF" w:sz="18" w:space="0"/>
              <w:bottom w:val="single" w:color="FFFFFF" w:sz="8" w:space="0"/>
              <w:right w:val="single" w:color="FFFFFF" w:sz="8" w:space="0"/>
            </w:tcBorders>
            <w:shd w:val="clear" w:color="auto" w:fill="D4E7FF"/>
            <w:tcMar>
              <w:top w:w="80" w:type="dxa"/>
              <w:left w:w="140" w:type="dxa"/>
              <w:bottom w:w="80" w:type="dxa"/>
              <w:right w:w="140" w:type="dxa"/>
            </w:tcMar>
          </w:tcPr>
          <w:p>
            <w:pPr>
              <w:pStyle w:val="17"/>
              <w:spacing w:before="240" w:beforeAutospacing="0" w:after="240" w:afterAutospacing="0"/>
            </w:pPr>
            <w:r>
              <w:rPr>
                <w:rFonts w:ascii="Arial" w:hAnsi="Arial" w:cs="Arial"/>
                <w:b/>
                <w:bCs/>
                <w:color w:val="000000"/>
                <w:sz w:val="26"/>
                <w:szCs w:val="26"/>
              </w:rPr>
              <w:t>Отказ в обслуживании (Denial of service)</w:t>
            </w:r>
          </w:p>
          <w:p>
            <w:pPr>
              <w:pStyle w:val="17"/>
              <w:spacing w:before="240" w:beforeAutospacing="0" w:after="240" w:afterAutospacing="0"/>
              <w:jc w:val="both"/>
            </w:pPr>
            <w:r>
              <w:rPr>
                <w:rFonts w:ascii="Arial" w:hAnsi="Arial" w:cs="Arial"/>
                <w:b/>
                <w:bCs/>
                <w:color w:val="000000"/>
                <w:sz w:val="26"/>
                <w:szCs w:val="26"/>
              </w:rPr>
              <w:t xml:space="preserve">Проблема </w:t>
            </w:r>
            <w:r>
              <w:rPr>
                <w:rFonts w:ascii="Arial" w:hAnsi="Arial" w:cs="Arial"/>
                <w:b/>
                <w:bCs/>
                <w:color w:val="000000"/>
                <w:sz w:val="26"/>
                <w:szCs w:val="26"/>
                <w:u w:val="single"/>
              </w:rPr>
              <w:t>botnet</w:t>
            </w:r>
          </w:p>
        </w:tc>
        <w:tc>
          <w:tcPr>
            <w:tcW w:w="0" w:type="auto"/>
            <w:tcBorders>
              <w:top w:val="single" w:color="FFFFFF" w:sz="8" w:space="0"/>
              <w:left w:val="single" w:color="FFFFFF" w:sz="8" w:space="0"/>
              <w:bottom w:val="single" w:color="FFFFFF" w:sz="8" w:space="0"/>
              <w:right w:val="single" w:color="FFFFFF" w:sz="18" w:space="0"/>
            </w:tcBorders>
            <w:shd w:val="clear" w:color="auto" w:fill="E7FFE7"/>
            <w:tcMar>
              <w:top w:w="80" w:type="dxa"/>
              <w:left w:w="140" w:type="dxa"/>
              <w:bottom w:w="80" w:type="dxa"/>
              <w:right w:w="140" w:type="dxa"/>
            </w:tcMar>
          </w:tcPr>
          <w:p>
            <w:pPr>
              <w:pStyle w:val="17"/>
              <w:spacing w:before="0" w:beforeAutospacing="0" w:after="0" w:afterAutospacing="0"/>
              <w:jc w:val="both"/>
            </w:pPr>
            <w:r>
              <w:rPr>
                <w:rFonts w:ascii="Arial" w:hAnsi="Arial" w:cs="Arial"/>
                <w:color w:val="000000"/>
                <w:sz w:val="26"/>
                <w:szCs w:val="26"/>
              </w:rPr>
              <w:t>Заполнение сети пакетами «SYN»</w:t>
            </w:r>
          </w:p>
          <w:p>
            <w:pPr>
              <w:pStyle w:val="17"/>
              <w:spacing w:before="0" w:beforeAutospacing="0" w:after="0" w:afterAutospacing="0"/>
              <w:jc w:val="both"/>
            </w:pPr>
            <w:r>
              <w:rPr>
                <w:rFonts w:ascii="Arial" w:hAnsi="Arial" w:cs="Arial"/>
                <w:color w:val="000000"/>
                <w:sz w:val="26"/>
                <w:szCs w:val="26"/>
              </w:rPr>
              <w:t>Загрузка сетевого ресурса большим количеством поддельных пакетов ICMP</w:t>
            </w:r>
          </w:p>
        </w:tc>
      </w:tr>
      <w:tr>
        <w:tblPrEx>
          <w:tblCellMar>
            <w:top w:w="15" w:type="dxa"/>
            <w:left w:w="15" w:type="dxa"/>
            <w:bottom w:w="15" w:type="dxa"/>
            <w:right w:w="15" w:type="dxa"/>
          </w:tblCellMar>
        </w:tblPrEx>
        <w:trPr>
          <w:trHeight w:val="1860" w:hRule="atLeast"/>
        </w:trPr>
        <w:tc>
          <w:tcPr>
            <w:tcW w:w="0" w:type="auto"/>
            <w:tcBorders>
              <w:top w:val="single" w:color="FFFFFF" w:sz="8" w:space="0"/>
              <w:left w:val="single" w:color="FFFFFF" w:sz="18" w:space="0"/>
              <w:bottom w:val="single" w:color="FFFFFF" w:sz="18" w:space="0"/>
              <w:right w:val="single" w:color="FFFFFF" w:sz="8" w:space="0"/>
            </w:tcBorders>
            <w:shd w:val="clear" w:color="auto" w:fill="D4E7FF"/>
            <w:tcMar>
              <w:top w:w="80" w:type="dxa"/>
              <w:left w:w="140" w:type="dxa"/>
              <w:bottom w:w="80" w:type="dxa"/>
              <w:right w:w="140" w:type="dxa"/>
            </w:tcMar>
          </w:tcPr>
          <w:p>
            <w:pPr>
              <w:pStyle w:val="17"/>
              <w:spacing w:before="240" w:beforeAutospacing="0" w:after="240" w:afterAutospacing="0"/>
              <w:jc w:val="both"/>
              <w:rPr>
                <w:lang w:val="en-US"/>
              </w:rPr>
            </w:pPr>
            <w:r>
              <w:rPr>
                <w:rFonts w:ascii="Arial" w:hAnsi="Arial" w:cs="Arial"/>
                <w:b/>
                <w:bCs/>
                <w:color w:val="000000"/>
                <w:sz w:val="26"/>
                <w:szCs w:val="26"/>
              </w:rPr>
              <w:t>Повышение</w:t>
            </w:r>
            <w:r>
              <w:rPr>
                <w:rFonts w:ascii="Arial" w:hAnsi="Arial" w:cs="Arial"/>
                <w:b/>
                <w:bCs/>
                <w:color w:val="000000"/>
                <w:sz w:val="26"/>
                <w:szCs w:val="26"/>
                <w:lang w:val="en-US"/>
              </w:rPr>
              <w:t xml:space="preserve"> </w:t>
            </w:r>
            <w:r>
              <w:rPr>
                <w:rFonts w:ascii="Arial" w:hAnsi="Arial" w:cs="Arial"/>
                <w:b/>
                <w:bCs/>
                <w:color w:val="000000"/>
                <w:sz w:val="26"/>
                <w:szCs w:val="26"/>
              </w:rPr>
              <w:t>привилегий</w:t>
            </w:r>
          </w:p>
          <w:p>
            <w:pPr>
              <w:pStyle w:val="17"/>
              <w:spacing w:before="240" w:beforeAutospacing="0" w:after="240" w:afterAutospacing="0"/>
              <w:rPr>
                <w:lang w:val="en-US"/>
              </w:rPr>
            </w:pPr>
            <w:r>
              <w:rPr>
                <w:rFonts w:ascii="Arial" w:hAnsi="Arial" w:cs="Arial"/>
                <w:b/>
                <w:bCs/>
                <w:color w:val="000000"/>
                <w:sz w:val="26"/>
                <w:szCs w:val="26"/>
                <w:lang w:val="en-US"/>
              </w:rPr>
              <w:t>(Elevation of privilege)</w:t>
            </w:r>
          </w:p>
        </w:tc>
        <w:tc>
          <w:tcPr>
            <w:tcW w:w="0" w:type="auto"/>
            <w:tcBorders>
              <w:top w:val="single" w:color="FFFFFF" w:sz="8" w:space="0"/>
              <w:left w:val="single" w:color="FFFFFF" w:sz="8" w:space="0"/>
              <w:bottom w:val="single" w:color="FFFFFF" w:sz="18" w:space="0"/>
              <w:right w:val="single" w:color="FFFFFF" w:sz="18" w:space="0"/>
            </w:tcBorders>
            <w:shd w:val="clear" w:color="auto" w:fill="E7FFE7"/>
            <w:tcMar>
              <w:top w:w="80" w:type="dxa"/>
              <w:left w:w="140" w:type="dxa"/>
              <w:bottom w:w="80" w:type="dxa"/>
              <w:right w:w="140" w:type="dxa"/>
            </w:tcMar>
          </w:tcPr>
          <w:p>
            <w:pPr>
              <w:pStyle w:val="17"/>
              <w:spacing w:before="0" w:beforeAutospacing="0" w:after="0" w:afterAutospacing="0"/>
              <w:jc w:val="both"/>
            </w:pPr>
            <w:r>
              <w:rPr>
                <w:rFonts w:ascii="Arial" w:hAnsi="Arial" w:cs="Arial"/>
                <w:color w:val="000000"/>
                <w:sz w:val="26"/>
                <w:szCs w:val="26"/>
              </w:rPr>
              <w:t>Получение системных привилегий через атаку с переполнением буфера</w:t>
            </w:r>
          </w:p>
          <w:p>
            <w:pPr>
              <w:pStyle w:val="17"/>
              <w:spacing w:before="0" w:beforeAutospacing="0" w:after="0" w:afterAutospacing="0"/>
              <w:jc w:val="both"/>
            </w:pPr>
            <w:r>
              <w:rPr>
                <w:rFonts w:ascii="Arial" w:hAnsi="Arial" w:cs="Arial"/>
                <w:color w:val="000000"/>
                <w:sz w:val="26"/>
                <w:szCs w:val="26"/>
              </w:rPr>
              <w:t>Незаконное получение административных прав либо незаконная их передача с целью наживы</w:t>
            </w:r>
          </w:p>
        </w:tc>
      </w:tr>
    </w:tbl>
    <w:p>
      <w:pPr>
        <w:pStyle w:val="17"/>
        <w:spacing w:before="240" w:beforeAutospacing="0" w:after="240" w:afterAutospacing="0"/>
        <w:jc w:val="both"/>
      </w:pPr>
      <w:r>
        <w:rPr>
          <w:rFonts w:ascii="Arial" w:hAnsi="Arial" w:cs="Arial"/>
          <w:b/>
          <w:bCs/>
          <w:color w:val="000000"/>
          <w:sz w:val="26"/>
          <w:szCs w:val="26"/>
        </w:rPr>
        <w:t>Основные факторы (угрозы):</w:t>
      </w:r>
    </w:p>
    <w:p>
      <w:pPr>
        <w:pStyle w:val="17"/>
        <w:spacing w:before="240" w:beforeAutospacing="0" w:after="240" w:afterAutospacing="0"/>
        <w:jc w:val="both"/>
      </w:pPr>
      <w:r>
        <w:rPr>
          <w:rFonts w:ascii="Arial" w:hAnsi="Arial" w:cs="Arial"/>
          <w:color w:val="000000"/>
          <w:sz w:val="26"/>
          <w:szCs w:val="26"/>
        </w:rPr>
        <w:t>1) действия злоумышленника;</w:t>
      </w:r>
    </w:p>
    <w:p>
      <w:pPr>
        <w:pStyle w:val="17"/>
        <w:spacing w:before="240" w:beforeAutospacing="0" w:after="240" w:afterAutospacing="0"/>
        <w:jc w:val="both"/>
      </w:pPr>
      <w:r>
        <w:rPr>
          <w:rFonts w:ascii="Arial" w:hAnsi="Arial" w:cs="Arial"/>
          <w:color w:val="000000"/>
          <w:sz w:val="26"/>
          <w:szCs w:val="26"/>
        </w:rPr>
        <w:t>2) наблюдение за источниками информации;</w:t>
      </w:r>
    </w:p>
    <w:p>
      <w:pPr>
        <w:pStyle w:val="17"/>
        <w:spacing w:before="240" w:beforeAutospacing="0" w:after="240" w:afterAutospacing="0"/>
        <w:jc w:val="both"/>
      </w:pPr>
      <w:r>
        <w:rPr>
          <w:rFonts w:ascii="Arial" w:hAnsi="Arial" w:cs="Arial"/>
          <w:color w:val="000000"/>
          <w:sz w:val="26"/>
          <w:szCs w:val="26"/>
        </w:rPr>
        <w:t>3) подслушивание конфиденциальных разговоров и акустических сигналов работающих механизмов;</w:t>
      </w:r>
    </w:p>
    <w:p>
      <w:pPr>
        <w:pStyle w:val="17"/>
        <w:spacing w:before="240" w:beforeAutospacing="0" w:after="240" w:afterAutospacing="0"/>
        <w:jc w:val="both"/>
      </w:pPr>
      <w:r>
        <w:rPr>
          <w:rFonts w:ascii="Arial" w:hAnsi="Arial" w:cs="Arial"/>
          <w:color w:val="000000"/>
          <w:sz w:val="26"/>
          <w:szCs w:val="26"/>
        </w:rPr>
        <w:t>4) перехват электрических, магнитных и электромагнитных полей, электрических сигналов и радиоактивных излучений;</w:t>
      </w:r>
    </w:p>
    <w:p>
      <w:pPr>
        <w:pStyle w:val="17"/>
        <w:spacing w:before="240" w:beforeAutospacing="0" w:after="240" w:afterAutospacing="0"/>
        <w:jc w:val="both"/>
      </w:pPr>
      <w:r>
        <w:rPr>
          <w:rFonts w:ascii="Arial" w:hAnsi="Arial" w:cs="Arial"/>
          <w:color w:val="000000"/>
          <w:sz w:val="26"/>
          <w:szCs w:val="26"/>
        </w:rPr>
        <w:t>5) несанкционированное распространение материальных носителей за пределами организации;</w:t>
      </w:r>
    </w:p>
    <w:p>
      <w:pPr>
        <w:pStyle w:val="17"/>
        <w:spacing w:before="240" w:beforeAutospacing="0" w:after="240" w:afterAutospacing="0"/>
        <w:jc w:val="both"/>
      </w:pPr>
      <w:r>
        <w:rPr>
          <w:rFonts w:ascii="Arial" w:hAnsi="Arial" w:cs="Arial"/>
          <w:color w:val="000000"/>
          <w:sz w:val="26"/>
          <w:szCs w:val="26"/>
        </w:rPr>
        <w:t>6) разглашение информации компетентными людьми;</w:t>
      </w:r>
    </w:p>
    <w:p>
      <w:pPr>
        <w:pStyle w:val="17"/>
        <w:spacing w:before="240" w:beforeAutospacing="0" w:after="240" w:afterAutospacing="0"/>
        <w:jc w:val="both"/>
      </w:pPr>
      <w:r>
        <w:rPr>
          <w:rFonts w:ascii="Arial" w:hAnsi="Arial" w:cs="Arial"/>
          <w:color w:val="000000"/>
          <w:sz w:val="26"/>
          <w:szCs w:val="26"/>
        </w:rPr>
        <w:t>7) утеря носителей информации;</w:t>
      </w:r>
    </w:p>
    <w:p>
      <w:pPr>
        <w:pStyle w:val="17"/>
        <w:spacing w:before="240" w:beforeAutospacing="0" w:after="240" w:afterAutospacing="0"/>
        <w:jc w:val="both"/>
      </w:pPr>
      <w:r>
        <w:rPr>
          <w:rFonts w:ascii="Arial" w:hAnsi="Arial" w:cs="Arial"/>
          <w:color w:val="000000"/>
          <w:sz w:val="26"/>
          <w:szCs w:val="26"/>
        </w:rPr>
        <w:t>8) несанкционированное распространение информации через поля и электрические сигналы, случайно возникшие в аппаратуре;</w:t>
      </w:r>
    </w:p>
    <w:p>
      <w:pPr>
        <w:pStyle w:val="17"/>
        <w:spacing w:before="240" w:beforeAutospacing="0" w:after="240" w:afterAutospacing="0"/>
        <w:jc w:val="both"/>
      </w:pPr>
      <w:r>
        <w:rPr>
          <w:rFonts w:ascii="Arial" w:hAnsi="Arial" w:cs="Arial"/>
          <w:color w:val="000000"/>
          <w:sz w:val="26"/>
          <w:szCs w:val="26"/>
        </w:rPr>
        <w:t>9) воздействие стихийных сил (наводнения, пожары и т. п.);</w:t>
      </w:r>
    </w:p>
    <w:p>
      <w:pPr>
        <w:pStyle w:val="17"/>
        <w:spacing w:before="240" w:beforeAutospacing="0" w:after="240" w:afterAutospacing="0"/>
        <w:jc w:val="both"/>
      </w:pPr>
      <w:r>
        <w:rPr>
          <w:rFonts w:ascii="Arial" w:hAnsi="Arial" w:cs="Arial"/>
          <w:color w:val="000000"/>
          <w:sz w:val="26"/>
          <w:szCs w:val="26"/>
        </w:rPr>
        <w:t>10) сбои и отказы в аппаратуре сбора, обработки и передачи информации;</w:t>
      </w:r>
    </w:p>
    <w:p>
      <w:pPr>
        <w:pStyle w:val="17"/>
        <w:spacing w:before="240" w:beforeAutospacing="0" w:after="240" w:afterAutospacing="0"/>
        <w:jc w:val="both"/>
      </w:pPr>
      <w:r>
        <w:rPr>
          <w:rFonts w:ascii="Arial" w:hAnsi="Arial" w:cs="Arial"/>
          <w:color w:val="000000"/>
          <w:sz w:val="26"/>
          <w:szCs w:val="26"/>
        </w:rPr>
        <w:t>11) отказы системы электроснабжения;</w:t>
      </w:r>
    </w:p>
    <w:p>
      <w:pPr>
        <w:pStyle w:val="17"/>
        <w:spacing w:before="240" w:beforeAutospacing="0" w:after="240" w:afterAutospacing="0"/>
        <w:jc w:val="both"/>
      </w:pPr>
      <w:r>
        <w:rPr>
          <w:rFonts w:ascii="Arial" w:hAnsi="Arial" w:cs="Arial"/>
          <w:color w:val="000000"/>
          <w:sz w:val="26"/>
          <w:szCs w:val="26"/>
        </w:rPr>
        <w:t>12) воздействие мощных электромагнитных и электрических помех (промышленных и природных).</w:t>
      </w:r>
    </w:p>
    <w:p>
      <w:pPr>
        <w:pStyle w:val="17"/>
        <w:spacing w:before="240" w:beforeAutospacing="0" w:after="240" w:afterAutospacing="0"/>
        <w:jc w:val="both"/>
      </w:pPr>
      <w:r>
        <w:rPr>
          <w:rFonts w:ascii="Arial" w:hAnsi="Arial" w:cs="Arial"/>
          <w:color w:val="000000"/>
          <w:sz w:val="26"/>
          <w:szCs w:val="26"/>
        </w:rPr>
        <w:t>Классификацию вредоносного ПО можно представить следующим образом: 1) вирусы (viruses); 2) черви (worms); 3) кейлоггеры (keyloggers); 4) трояны (trojans); 5) боты (bots); 6) снифферы (sniffers); 7) руткиты (rootkits).</w:t>
      </w:r>
    </w:p>
    <w:p>
      <w:pPr>
        <w:spacing w:after="240"/>
      </w:pPr>
    </w:p>
    <w:p>
      <w:pPr>
        <w:pStyle w:val="2"/>
        <w:rPr>
          <w:rFonts w:ascii="Arial" w:hAnsi="Arial" w:cs="Arial"/>
          <w:color w:val="000000"/>
        </w:rPr>
      </w:pPr>
      <w:bookmarkStart w:id="3" w:name="_Toc167907983"/>
      <w:r>
        <w:rPr>
          <w:rFonts w:ascii="Arial" w:hAnsi="Arial" w:cs="Arial"/>
          <w:color w:val="000000"/>
        </w:rPr>
        <w:t>4. Характеристика методов и средств защиты информации от несанкционированного доступа.</w:t>
      </w:r>
      <w:bookmarkEnd w:id="3"/>
    </w:p>
    <w:p>
      <w:pPr>
        <w:pStyle w:val="17"/>
        <w:spacing w:before="240" w:beforeAutospacing="0" w:after="240" w:afterAutospacing="0"/>
        <w:ind w:firstLine="425"/>
        <w:jc w:val="both"/>
      </w:pPr>
      <w:r>
        <w:rPr>
          <w:rFonts w:ascii="Arial" w:hAnsi="Arial" w:cs="Arial"/>
          <w:color w:val="000000"/>
          <w:sz w:val="26"/>
          <w:szCs w:val="26"/>
        </w:rPr>
        <w:t>Классификация методов и средств обеспечения информационной безопасности:</w:t>
      </w:r>
    </w:p>
    <w:p>
      <w:pPr>
        <w:pStyle w:val="17"/>
        <w:spacing w:before="240" w:beforeAutospacing="0" w:after="240" w:afterAutospacing="0"/>
        <w:ind w:firstLine="425"/>
        <w:jc w:val="both"/>
      </w:pPr>
      <w:r>
        <w:rPr>
          <w:rFonts w:ascii="Arial" w:hAnsi="Arial" w:cs="Arial"/>
          <w:color w:val="000000"/>
          <w:sz w:val="26"/>
          <w:szCs w:val="26"/>
        </w:rPr>
        <w:t>1.     Организационные</w:t>
      </w:r>
    </w:p>
    <w:p>
      <w:pPr>
        <w:pStyle w:val="17"/>
        <w:spacing w:before="240" w:beforeAutospacing="0" w:after="240" w:afterAutospacing="0"/>
        <w:ind w:firstLine="425"/>
        <w:jc w:val="both"/>
      </w:pPr>
      <w:r>
        <w:rPr>
          <w:rFonts w:ascii="Arial" w:hAnsi="Arial" w:cs="Arial"/>
          <w:color w:val="000000"/>
          <w:sz w:val="26"/>
          <w:szCs w:val="26"/>
        </w:rPr>
        <w:t>2.     Правовые</w:t>
      </w:r>
    </w:p>
    <w:p>
      <w:pPr>
        <w:pStyle w:val="17"/>
        <w:spacing w:before="240" w:beforeAutospacing="0" w:after="240" w:afterAutospacing="0"/>
        <w:ind w:firstLine="425"/>
        <w:jc w:val="both"/>
      </w:pPr>
      <w:r>
        <w:rPr>
          <w:rFonts w:ascii="Arial" w:hAnsi="Arial" w:cs="Arial"/>
          <w:color w:val="000000"/>
          <w:sz w:val="26"/>
          <w:szCs w:val="26"/>
        </w:rPr>
        <w:t>3.     Технические</w:t>
      </w:r>
    </w:p>
    <w:p>
      <w:pPr>
        <w:pStyle w:val="17"/>
        <w:spacing w:before="240" w:beforeAutospacing="0" w:after="240" w:afterAutospacing="0"/>
        <w:ind w:firstLine="425"/>
        <w:jc w:val="both"/>
      </w:pPr>
      <w:r>
        <w:rPr>
          <w:rFonts w:ascii="Arial" w:hAnsi="Arial" w:cs="Arial"/>
          <w:color w:val="000000"/>
          <w:sz w:val="26"/>
          <w:szCs w:val="26"/>
        </w:rPr>
        <w:t>4.     Аппаратные, программные, аппаратно-программные</w:t>
      </w:r>
    </w:p>
    <w:p>
      <w:pPr>
        <w:pStyle w:val="17"/>
        <w:spacing w:before="240" w:beforeAutospacing="0" w:after="240" w:afterAutospacing="0"/>
        <w:ind w:firstLine="425"/>
        <w:jc w:val="both"/>
      </w:pPr>
      <w:r>
        <w:rPr>
          <w:rFonts w:ascii="Arial" w:hAnsi="Arial" w:cs="Arial"/>
          <w:color w:val="212529"/>
          <w:shd w:val="clear" w:color="auto" w:fill="FDFDFD"/>
        </w:rPr>
        <w:t>Чтобы исключить неправомерный доступ к информации применяют такие способы, как:</w:t>
      </w:r>
    </w:p>
    <w:p>
      <w:pPr>
        <w:pStyle w:val="17"/>
        <w:spacing w:before="240" w:beforeAutospacing="0" w:after="240" w:afterAutospacing="0"/>
        <w:ind w:firstLine="425"/>
        <w:jc w:val="both"/>
        <w:rPr>
          <w:sz w:val="24"/>
          <w:szCs w:val="24"/>
        </w:rPr>
      </w:pPr>
      <w:r>
        <w:rPr>
          <w:rFonts w:ascii="Arial" w:hAnsi="Arial" w:cs="Arial"/>
          <w:color w:val="000000"/>
          <w:sz w:val="24"/>
          <w:szCs w:val="24"/>
        </w:rPr>
        <w:t xml:space="preserve">Идентификация – </w:t>
      </w:r>
      <w:r>
        <w:rPr>
          <w:rFonts w:ascii="Arial" w:hAnsi="Arial" w:cs="Arial"/>
          <w:color w:val="BDC1C6"/>
          <w:sz w:val="24"/>
          <w:szCs w:val="24"/>
          <w:shd w:val="clear" w:color="auto" w:fill="202124"/>
        </w:rPr>
        <w:t>процедура, в результате выполнения которой для субъекта идентификации выявляется его идентификатор, однозначно идентифицирующий этого субъекта в информационной системе.</w:t>
      </w:r>
    </w:p>
    <w:p>
      <w:pPr>
        <w:pStyle w:val="17"/>
        <w:spacing w:before="240" w:beforeAutospacing="0" w:after="240" w:afterAutospacing="0"/>
        <w:ind w:firstLine="425"/>
        <w:jc w:val="both"/>
        <w:rPr>
          <w:sz w:val="24"/>
          <w:szCs w:val="24"/>
        </w:rPr>
      </w:pPr>
      <w:r>
        <w:rPr>
          <w:rFonts w:ascii="Arial" w:hAnsi="Arial" w:cs="Arial"/>
          <w:color w:val="000000"/>
          <w:sz w:val="24"/>
          <w:szCs w:val="24"/>
        </w:rPr>
        <w:t xml:space="preserve">Аутентификация – </w:t>
      </w:r>
      <w:r>
        <w:rPr>
          <w:rFonts w:ascii="Arial" w:hAnsi="Arial" w:cs="Arial"/>
          <w:color w:val="BDC1C6"/>
          <w:sz w:val="24"/>
          <w:szCs w:val="24"/>
          <w:shd w:val="clear" w:color="auto" w:fill="202124"/>
        </w:rPr>
        <w:t>процедура проверки подлинности (идентификации), например: проверка подлинности пользователя путем сравнения введённого им пароля с паролем, сохраненным в базе данных пользовательских логинов </w:t>
      </w:r>
    </w:p>
    <w:p>
      <w:pPr>
        <w:pStyle w:val="17"/>
        <w:spacing w:before="240" w:beforeAutospacing="0" w:after="240" w:afterAutospacing="0"/>
        <w:ind w:firstLine="425"/>
        <w:jc w:val="both"/>
        <w:rPr>
          <w:sz w:val="24"/>
          <w:szCs w:val="24"/>
        </w:rPr>
      </w:pPr>
      <w:r>
        <w:rPr>
          <w:rFonts w:ascii="Arial" w:hAnsi="Arial" w:cs="Arial"/>
          <w:color w:val="000000"/>
          <w:sz w:val="24"/>
          <w:szCs w:val="24"/>
        </w:rPr>
        <w:t xml:space="preserve">Авторизация – подтверждение привилегии </w:t>
      </w:r>
      <w:r>
        <w:rPr>
          <w:rFonts w:ascii="Arial" w:hAnsi="Arial" w:cs="Arial"/>
          <w:color w:val="BDC1C6"/>
          <w:sz w:val="24"/>
          <w:szCs w:val="24"/>
          <w:shd w:val="clear" w:color="auto" w:fill="202124"/>
        </w:rPr>
        <w:t>предоставление определённому лицу или группе лиц прав на выполнение определённых действий</w:t>
      </w:r>
    </w:p>
    <w:p>
      <w:pPr>
        <w:pStyle w:val="17"/>
        <w:spacing w:before="240" w:beforeAutospacing="0" w:after="240" w:afterAutospacing="0"/>
        <w:ind w:firstLine="425"/>
        <w:jc w:val="both"/>
      </w:pPr>
      <w:r>
        <w:rPr>
          <w:rFonts w:ascii="Arial" w:hAnsi="Arial" w:cs="Arial"/>
          <w:color w:val="000000"/>
          <w:sz w:val="26"/>
          <w:szCs w:val="26"/>
        </w:rPr>
        <w:t>Методы биометрические аутентификации:</w:t>
      </w:r>
    </w:p>
    <w:p>
      <w:pPr>
        <w:pStyle w:val="17"/>
        <w:spacing w:before="240" w:beforeAutospacing="0" w:after="240" w:afterAutospacing="0"/>
        <w:ind w:firstLine="425"/>
        <w:jc w:val="both"/>
      </w:pPr>
      <w:r>
        <w:rPr>
          <w:rFonts w:ascii="Arial" w:hAnsi="Arial" w:cs="Arial"/>
          <w:color w:val="000000"/>
          <w:sz w:val="26"/>
          <w:szCs w:val="26"/>
        </w:rPr>
        <w:t>Отпечаток пальцев, сканирование сетчатки глаза, лица.</w:t>
      </w:r>
    </w:p>
    <w:p/>
    <w:p>
      <w:pPr>
        <w:pStyle w:val="2"/>
        <w:rPr>
          <w:rFonts w:ascii="Arial" w:hAnsi="Arial" w:cs="Arial"/>
          <w:color w:val="000000"/>
        </w:rPr>
      </w:pPr>
      <w:r>
        <w:rPr>
          <w:rFonts w:ascii="Arial" w:hAnsi="Arial" w:cs="Arial"/>
          <w:color w:val="000000"/>
        </w:rPr>
        <w:t xml:space="preserve"> </w:t>
      </w:r>
      <w:bookmarkStart w:id="4" w:name="_Toc167907984"/>
      <w:r>
        <w:rPr>
          <w:rFonts w:ascii="Arial" w:hAnsi="Arial" w:cs="Arial"/>
          <w:color w:val="000000"/>
        </w:rPr>
        <w:t xml:space="preserve">5. </w:t>
      </w:r>
      <w:r>
        <w:rPr>
          <w:color w:val="000000"/>
        </w:rPr>
        <w:tab/>
      </w:r>
      <w:r>
        <w:rPr>
          <w:rFonts w:ascii="Arial" w:hAnsi="Arial" w:cs="Arial"/>
          <w:color w:val="000000"/>
        </w:rPr>
        <w:t>Методология разработки и реализации политики безопасности современных ИС и ИВС</w:t>
      </w:r>
      <w:bookmarkEnd w:id="4"/>
    </w:p>
    <w:p>
      <w:pPr>
        <w:pStyle w:val="17"/>
        <w:spacing w:before="240" w:beforeAutospacing="0" w:after="240" w:afterAutospacing="0"/>
        <w:ind w:firstLine="425"/>
        <w:jc w:val="both"/>
      </w:pPr>
      <w:r>
        <w:rPr>
          <w:rFonts w:ascii="Arial" w:hAnsi="Arial" w:cs="Arial"/>
          <w:b/>
          <w:bCs/>
          <w:color w:val="000000"/>
          <w:sz w:val="26"/>
          <w:szCs w:val="26"/>
        </w:rPr>
        <w:t>Политика информационной безопасности</w:t>
      </w:r>
      <w:r>
        <w:rPr>
          <w:rFonts w:ascii="Arial" w:hAnsi="Arial" w:cs="Arial"/>
          <w:color w:val="000000"/>
          <w:sz w:val="26"/>
          <w:szCs w:val="26"/>
        </w:rPr>
        <w:t xml:space="preserve"> (ПИБ) организации или учреждения – совокупность правил, процедур, практических методов, руководящих принципов, документированных управленческих решений, направленных на защиту информации и связанных с ней ресурсов и используемых всеми сотрудниками организации или учреждения в своей деятельности.</w:t>
      </w:r>
    </w:p>
    <w:p/>
    <w:p>
      <w:pPr>
        <w:pStyle w:val="17"/>
        <w:spacing w:before="240" w:beforeAutospacing="0" w:after="240" w:afterAutospacing="0"/>
        <w:ind w:firstLine="425"/>
        <w:jc w:val="both"/>
      </w:pPr>
      <w:r>
        <w:rPr>
          <w:rFonts w:ascii="Arial" w:hAnsi="Arial" w:cs="Arial"/>
          <w:color w:val="000000"/>
          <w:sz w:val="26"/>
          <w:szCs w:val="26"/>
        </w:rPr>
        <w:t>Процесс разработки политики информационной безопасности:</w:t>
      </w:r>
    </w:p>
    <w:p>
      <w:pPr>
        <w:pStyle w:val="17"/>
        <w:numPr>
          <w:ilvl w:val="0"/>
          <w:numId w:val="1"/>
        </w:numPr>
        <w:spacing w:before="24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Обоснование актуальности</w:t>
      </w:r>
      <w:r>
        <w:rPr>
          <w:rFonts w:ascii="Arial" w:hAnsi="Arial" w:cs="Arial"/>
          <w:color w:val="000000"/>
          <w:sz w:val="26"/>
          <w:szCs w:val="26"/>
        </w:rPr>
        <w:t>, цели и задачи разработки ПИБ в организации (учреждении). </w:t>
      </w:r>
    </w:p>
    <w:p>
      <w:pPr>
        <w:pStyle w:val="17"/>
        <w:numPr>
          <w:ilvl w:val="0"/>
          <w:numId w:val="1"/>
        </w:numPr>
        <w:spacing w:before="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 xml:space="preserve">Объекты </w:t>
      </w:r>
      <w:r>
        <w:rPr>
          <w:rFonts w:ascii="Arial" w:hAnsi="Arial" w:cs="Arial"/>
          <w:color w:val="000000"/>
          <w:sz w:val="26"/>
          <w:szCs w:val="26"/>
        </w:rPr>
        <w:t>. Описание структуры организации (учреждения)</w:t>
      </w:r>
    </w:p>
    <w:p>
      <w:pPr>
        <w:pStyle w:val="17"/>
        <w:numPr>
          <w:ilvl w:val="0"/>
          <w:numId w:val="1"/>
        </w:numPr>
        <w:spacing w:before="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Основные угрозы и их источники</w:t>
      </w:r>
      <w:r>
        <w:rPr>
          <w:rFonts w:ascii="Arial" w:hAnsi="Arial" w:cs="Arial"/>
          <w:color w:val="000000"/>
          <w:sz w:val="26"/>
          <w:szCs w:val="26"/>
        </w:rPr>
        <w:t>. Анализ потенциальных угроз</w:t>
      </w:r>
    </w:p>
    <w:p>
      <w:pPr>
        <w:pStyle w:val="17"/>
        <w:numPr>
          <w:ilvl w:val="0"/>
          <w:numId w:val="1"/>
        </w:numPr>
        <w:spacing w:before="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Оценка угроз, рисков и уязвимостей</w:t>
      </w:r>
      <w:r>
        <w:rPr>
          <w:rFonts w:ascii="Arial" w:hAnsi="Arial" w:cs="Arial"/>
          <w:color w:val="000000"/>
          <w:sz w:val="26"/>
          <w:szCs w:val="26"/>
        </w:rPr>
        <w:t>. Анализ ценности ресурсов, оценка значимости угроз, а также эффективности существующих и планируемых средств защиты</w:t>
      </w:r>
    </w:p>
    <w:p>
      <w:pPr>
        <w:pStyle w:val="17"/>
        <w:numPr>
          <w:ilvl w:val="0"/>
          <w:numId w:val="1"/>
        </w:numPr>
        <w:spacing w:before="0" w:beforeAutospacing="0" w:after="240" w:afterAutospacing="0"/>
        <w:jc w:val="both"/>
        <w:textAlignment w:val="baseline"/>
        <w:rPr>
          <w:rFonts w:ascii="Arial" w:hAnsi="Arial" w:cs="Arial"/>
          <w:color w:val="000000"/>
          <w:sz w:val="26"/>
          <w:szCs w:val="26"/>
        </w:rPr>
      </w:pPr>
      <w:r>
        <w:rPr>
          <w:rFonts w:ascii="Arial" w:hAnsi="Arial" w:cs="Arial"/>
          <w:b/>
          <w:bCs/>
          <w:color w:val="000000"/>
          <w:sz w:val="26"/>
          <w:szCs w:val="26"/>
        </w:rPr>
        <w:t>Разработка и введение мер, методов и средств обеспечения требуемого уровня защищенности информационных /защиты ресурсов</w:t>
      </w:r>
      <w:r>
        <w:rPr>
          <w:rFonts w:ascii="Arial" w:hAnsi="Arial" w:cs="Arial"/>
          <w:color w:val="000000"/>
          <w:sz w:val="26"/>
          <w:szCs w:val="26"/>
        </w:rPr>
        <w:t>.</w:t>
      </w:r>
    </w:p>
    <w:p>
      <w:pPr>
        <w:pStyle w:val="17"/>
        <w:spacing w:before="240" w:beforeAutospacing="0" w:after="240" w:afterAutospacing="0"/>
        <w:ind w:firstLine="425"/>
        <w:jc w:val="both"/>
      </w:pPr>
      <w:r>
        <w:rPr>
          <w:rFonts w:ascii="Arial" w:hAnsi="Arial" w:cs="Arial"/>
          <w:color w:val="000000"/>
          <w:sz w:val="26"/>
          <w:szCs w:val="26"/>
        </w:rPr>
        <w:t>Для создания эффективной системы информационной безопасности организации или учреждения целесообразно разработать:</w:t>
      </w:r>
    </w:p>
    <w:p>
      <w:pPr>
        <w:pStyle w:val="17"/>
        <w:numPr>
          <w:ilvl w:val="0"/>
          <w:numId w:val="2"/>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концепцию информационной безопасности, которая определяет в целом цели политики и основные ее принципы в увязке со статусом, целями и задачами организации или учреждения;</w:t>
      </w:r>
    </w:p>
    <w:p>
      <w:pPr>
        <w:pStyle w:val="17"/>
        <w:numPr>
          <w:ilvl w:val="0"/>
          <w:numId w:val="2"/>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стандарты (менеджмента качества) – правила и принципы защиты информации по каждому конкретному направлению деятельности;</w:t>
      </w:r>
    </w:p>
    <w:p>
      <w:pPr>
        <w:pStyle w:val="17"/>
        <w:numPr>
          <w:ilvl w:val="0"/>
          <w:numId w:val="2"/>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процедуры – описание конкретных действий по защите информации при работе с ней: персональных данных, порядка доступа к информационным носителям, системам и ресурсам;</w:t>
      </w:r>
    </w:p>
    <w:p>
      <w:pPr>
        <w:pStyle w:val="17"/>
        <w:numPr>
          <w:ilvl w:val="0"/>
          <w:numId w:val="2"/>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инструкции, содержащие подробное описание (алгоритмы) действий по организации информационной защиты и обеспечению разработанных стандартов и процедур; </w:t>
      </w:r>
    </w:p>
    <w:p>
      <w:pPr>
        <w:pStyle w:val="17"/>
        <w:numPr>
          <w:ilvl w:val="0"/>
          <w:numId w:val="2"/>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план мероприятий по обучению персонала и тестированию знаний сотрудников, имеющих доступ к информационным ресурсам.</w:t>
      </w:r>
    </w:p>
    <w:p>
      <w:pPr>
        <w:pStyle w:val="17"/>
        <w:spacing w:before="240" w:beforeAutospacing="0" w:after="240" w:afterAutospacing="0"/>
        <w:ind w:firstLine="425"/>
        <w:jc w:val="both"/>
      </w:pPr>
      <w:r>
        <w:rPr>
          <w:rFonts w:ascii="Arial" w:hAnsi="Arial" w:cs="Arial"/>
          <w:color w:val="000000"/>
          <w:sz w:val="26"/>
          <w:szCs w:val="26"/>
        </w:rPr>
        <w:t>Для построения политики ИБ рассматривают следующие направления защиты ИВС: </w:t>
      </w:r>
    </w:p>
    <w:p>
      <w:pPr>
        <w:pStyle w:val="17"/>
        <w:numPr>
          <w:ilvl w:val="0"/>
          <w:numId w:val="3"/>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shd w:val="clear" w:color="auto" w:fill="FFFFFF"/>
        </w:rPr>
        <w:t>защита объектов ИВС;</w:t>
      </w:r>
    </w:p>
    <w:p>
      <w:pPr>
        <w:pStyle w:val="17"/>
        <w:numPr>
          <w:ilvl w:val="0"/>
          <w:numId w:val="3"/>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shd w:val="clear" w:color="auto" w:fill="FFFFFF"/>
        </w:rPr>
        <w:t>защита процессов, процедур и программ обработки информации;</w:t>
      </w:r>
    </w:p>
    <w:p>
      <w:pPr>
        <w:pStyle w:val="17"/>
        <w:numPr>
          <w:ilvl w:val="0"/>
          <w:numId w:val="3"/>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shd w:val="clear" w:color="auto" w:fill="FFFFFF"/>
        </w:rPr>
        <w:t>защита каналов связи; </w:t>
      </w:r>
    </w:p>
    <w:p>
      <w:pPr>
        <w:pStyle w:val="17"/>
        <w:numPr>
          <w:ilvl w:val="0"/>
          <w:numId w:val="3"/>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shd w:val="clear" w:color="auto" w:fill="FFFFFF"/>
        </w:rPr>
        <w:t>подавление побочных электромагнитных излучений; </w:t>
      </w:r>
    </w:p>
    <w:p>
      <w:pPr>
        <w:pStyle w:val="17"/>
        <w:numPr>
          <w:ilvl w:val="0"/>
          <w:numId w:val="3"/>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shd w:val="clear" w:color="auto" w:fill="FFFFFF"/>
        </w:rPr>
        <w:t>управление системой защиты. </w:t>
      </w:r>
    </w:p>
    <w:p>
      <w:pPr>
        <w:pStyle w:val="17"/>
        <w:spacing w:before="240" w:beforeAutospacing="0" w:after="240" w:afterAutospacing="0"/>
        <w:ind w:firstLine="425"/>
        <w:jc w:val="both"/>
      </w:pPr>
      <w:r>
        <w:rPr>
          <w:rFonts w:ascii="Arial" w:hAnsi="Arial" w:cs="Arial"/>
          <w:color w:val="000000"/>
          <w:sz w:val="26"/>
          <w:szCs w:val="26"/>
        </w:rPr>
        <w:t>Организационная защита обеспечивает: </w:t>
      </w:r>
    </w:p>
    <w:p>
      <w:pPr>
        <w:pStyle w:val="17"/>
        <w:numPr>
          <w:ilvl w:val="0"/>
          <w:numId w:val="4"/>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shd w:val="clear" w:color="auto" w:fill="FFFFFF"/>
        </w:rPr>
        <w:t>организацию охраны, режима, работу с кадрами и с документами; </w:t>
      </w:r>
    </w:p>
    <w:p>
      <w:pPr>
        <w:pStyle w:val="17"/>
        <w:numPr>
          <w:ilvl w:val="0"/>
          <w:numId w:val="4"/>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shd w:val="clear" w:color="auto" w:fill="FFFFFF"/>
        </w:rPr>
        <w:t>использование технических средств безопасности (например, простейших дверных замков, магнитных или иных карт и др.), информационно-аналитическую деятельность по выявлению внутренних и внешних угроз.</w:t>
      </w:r>
    </w:p>
    <w:p>
      <w:pPr>
        <w:pStyle w:val="17"/>
        <w:spacing w:before="240" w:beforeAutospacing="0" w:after="240" w:afterAutospacing="0"/>
        <w:ind w:firstLine="425"/>
        <w:jc w:val="both"/>
      </w:pPr>
      <w:r>
        <w:rPr>
          <w:rFonts w:ascii="Arial" w:hAnsi="Arial" w:cs="Arial"/>
          <w:b/>
          <w:bCs/>
          <w:color w:val="000000"/>
          <w:sz w:val="26"/>
          <w:szCs w:val="26"/>
        </w:rPr>
        <w:t xml:space="preserve">Концепция информационной безопасности </w:t>
      </w:r>
      <w:r>
        <w:rPr>
          <w:rFonts w:ascii="Arial" w:hAnsi="Arial" w:cs="Arial"/>
          <w:color w:val="000000"/>
          <w:sz w:val="26"/>
          <w:szCs w:val="26"/>
        </w:rPr>
        <w:t>определяет в целом цели политики и основные ее принципы в увязке со статусом, целями и задачами организации или учреждения; </w:t>
      </w:r>
    </w:p>
    <w:p>
      <w:pPr>
        <w:pStyle w:val="17"/>
        <w:spacing w:before="240" w:beforeAutospacing="0" w:after="240" w:afterAutospacing="0"/>
        <w:ind w:firstLine="425"/>
        <w:jc w:val="both"/>
      </w:pPr>
      <w:r>
        <w:rPr>
          <w:rFonts w:ascii="Arial" w:hAnsi="Arial" w:cs="Arial"/>
          <w:color w:val="000000"/>
          <w:sz w:val="26"/>
          <w:szCs w:val="26"/>
        </w:rPr>
        <w:t>Основными разделами концепции информационной безопасности могут быть следующие: </w:t>
      </w:r>
    </w:p>
    <w:p>
      <w:pPr>
        <w:pStyle w:val="17"/>
        <w:numPr>
          <w:ilvl w:val="0"/>
          <w:numId w:val="5"/>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определение ИБ (или СУИБ); </w:t>
      </w:r>
    </w:p>
    <w:p>
      <w:pPr>
        <w:pStyle w:val="17"/>
        <w:numPr>
          <w:ilvl w:val="0"/>
          <w:numId w:val="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структура информационной системы организации (учреждения) и вытекающая из этого структура системы обеспечения информационной безопасности; </w:t>
      </w:r>
    </w:p>
    <w:p>
      <w:pPr>
        <w:pStyle w:val="17"/>
        <w:numPr>
          <w:ilvl w:val="0"/>
          <w:numId w:val="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безопасность информации: принципы и стандарты; </w:t>
      </w:r>
    </w:p>
    <w:p>
      <w:pPr>
        <w:pStyle w:val="17"/>
        <w:numPr>
          <w:ilvl w:val="0"/>
          <w:numId w:val="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оценка рисков информационным ресурсам в организации (учреждении); </w:t>
      </w:r>
    </w:p>
    <w:p>
      <w:pPr>
        <w:pStyle w:val="17"/>
        <w:numPr>
          <w:ilvl w:val="0"/>
          <w:numId w:val="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описание основных механизмов контроля безопасности; </w:t>
      </w:r>
    </w:p>
    <w:p>
      <w:pPr>
        <w:pStyle w:val="17"/>
        <w:numPr>
          <w:ilvl w:val="0"/>
          <w:numId w:val="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обязанности и ответственность каждого отдела, управления или департамента, каждого сотрудника в реализации разработанной и утвержденной политики безопасности; </w:t>
      </w:r>
    </w:p>
    <w:p>
      <w:pPr>
        <w:pStyle w:val="17"/>
        <w:numPr>
          <w:ilvl w:val="0"/>
          <w:numId w:val="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обязанности лица (администратора безопасности), ответственного за организацию оперативного контроля и управления политикой безопасности; </w:t>
      </w:r>
    </w:p>
    <w:p>
      <w:pPr>
        <w:pStyle w:val="17"/>
        <w:numPr>
          <w:ilvl w:val="0"/>
          <w:numId w:val="5"/>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ссылки на документы об информационной безопасности, действующие на территории Республики Беларусь.</w:t>
      </w:r>
    </w:p>
    <w:p>
      <w:pPr>
        <w:pStyle w:val="17"/>
        <w:tabs>
          <w:tab w:val="left" w:pos="4621"/>
        </w:tabs>
        <w:spacing w:before="240" w:beforeAutospacing="0" w:after="240" w:afterAutospacing="0"/>
        <w:jc w:val="both"/>
      </w:pPr>
      <w:r>
        <w:rPr>
          <w:rFonts w:ascii="Arial" w:hAnsi="Arial" w:cs="Arial"/>
          <w:b/>
          <w:bCs/>
          <w:color w:val="000000"/>
          <w:sz w:val="30"/>
          <w:szCs w:val="30"/>
        </w:rPr>
        <w:t>Оценка рисков</w:t>
      </w:r>
      <w:r>
        <w:rPr>
          <w:rFonts w:ascii="Arial" w:hAnsi="Arial" w:cs="Arial"/>
          <w:b/>
          <w:bCs/>
          <w:color w:val="000000"/>
          <w:sz w:val="30"/>
          <w:szCs w:val="30"/>
        </w:rPr>
        <w:tab/>
      </w:r>
    </w:p>
    <w:p>
      <w:pPr>
        <w:pStyle w:val="17"/>
        <w:spacing w:before="240" w:beforeAutospacing="0" w:after="240" w:afterAutospacing="0"/>
        <w:ind w:firstLine="425"/>
        <w:jc w:val="both"/>
      </w:pPr>
      <w:r>
        <w:rPr>
          <w:rFonts w:ascii="Arial" w:hAnsi="Arial" w:cs="Arial"/>
          <w:b/>
          <w:bCs/>
          <w:color w:val="000000"/>
          <w:sz w:val="26"/>
          <w:szCs w:val="26"/>
        </w:rPr>
        <w:t>Фактор, воздействующий на ИВС</w:t>
      </w:r>
      <w:r>
        <w:rPr>
          <w:rFonts w:ascii="Arial" w:hAnsi="Arial" w:cs="Arial"/>
          <w:color w:val="000000"/>
          <w:sz w:val="26"/>
          <w:szCs w:val="26"/>
        </w:rPr>
        <w:t>, – это явление, действие или процесс, результатом которых может быть утечка, искажение, уничтожение данных, блокировка доступа к ним, повреждение или уничтожение системы защиты. </w:t>
      </w:r>
    </w:p>
    <w:p>
      <w:pPr>
        <w:pStyle w:val="17"/>
        <w:spacing w:before="240" w:beforeAutospacing="0" w:after="240" w:afterAutospacing="0"/>
        <w:jc w:val="both"/>
      </w:pPr>
      <w:r>
        <w:rPr>
          <w:rFonts w:ascii="Arial" w:hAnsi="Arial" w:cs="Arial"/>
          <w:b/>
          <w:bCs/>
          <w:color w:val="000000"/>
          <w:sz w:val="26"/>
          <w:szCs w:val="26"/>
        </w:rPr>
        <w:t xml:space="preserve">Внутренние дестабилизирующие факторы, </w:t>
      </w:r>
      <w:r>
        <w:rPr>
          <w:rFonts w:ascii="Arial" w:hAnsi="Arial" w:cs="Arial"/>
          <w:color w:val="000000"/>
          <w:sz w:val="26"/>
          <w:szCs w:val="26"/>
        </w:rPr>
        <w:t>влияющие на: </w:t>
      </w:r>
    </w:p>
    <w:p>
      <w:pPr>
        <w:pStyle w:val="17"/>
        <w:spacing w:before="240" w:beforeAutospacing="0" w:after="240" w:afterAutospacing="0"/>
        <w:jc w:val="both"/>
      </w:pPr>
      <w:r>
        <w:rPr>
          <w:rFonts w:ascii="Arial" w:hAnsi="Arial" w:cs="Arial"/>
          <w:color w:val="000000"/>
          <w:sz w:val="26"/>
          <w:szCs w:val="26"/>
        </w:rPr>
        <w:t>1) на программные средства (ПС): </w:t>
      </w:r>
    </w:p>
    <w:p>
      <w:pPr>
        <w:pStyle w:val="17"/>
        <w:numPr>
          <w:ilvl w:val="0"/>
          <w:numId w:val="6"/>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некорректный исходный алгоритм; </w:t>
      </w:r>
    </w:p>
    <w:p>
      <w:pPr>
        <w:pStyle w:val="17"/>
        <w:numPr>
          <w:ilvl w:val="0"/>
          <w:numId w:val="6"/>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неправильно запрограммированный исходный алгоритм (первичные ошибки); </w:t>
      </w:r>
    </w:p>
    <w:p>
      <w:pPr>
        <w:pStyle w:val="17"/>
        <w:spacing w:before="240" w:beforeAutospacing="0" w:after="240" w:afterAutospacing="0"/>
        <w:jc w:val="both"/>
      </w:pPr>
      <w:r>
        <w:rPr>
          <w:rFonts w:ascii="Arial" w:hAnsi="Arial" w:cs="Arial"/>
          <w:color w:val="000000"/>
          <w:sz w:val="26"/>
          <w:szCs w:val="26"/>
        </w:rPr>
        <w:t>2) на аппаратные средства (АС): </w:t>
      </w:r>
    </w:p>
    <w:p>
      <w:pPr>
        <w:pStyle w:val="17"/>
        <w:numPr>
          <w:ilvl w:val="0"/>
          <w:numId w:val="7"/>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системные ошибки при постановке задачи проектирования; </w:t>
      </w:r>
    </w:p>
    <w:p>
      <w:pPr>
        <w:pStyle w:val="17"/>
        <w:numPr>
          <w:ilvl w:val="0"/>
          <w:numId w:val="7"/>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отклонения от технологии изготовления комплектующих изделий и АС в целом; </w:t>
      </w:r>
    </w:p>
    <w:p>
      <w:pPr>
        <w:pStyle w:val="17"/>
        <w:numPr>
          <w:ilvl w:val="0"/>
          <w:numId w:val="7"/>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нарушение режима эксплуатации, вызванное внутренним состоянием АС. </w:t>
      </w:r>
    </w:p>
    <w:p>
      <w:pPr>
        <w:pStyle w:val="17"/>
        <w:spacing w:before="240" w:beforeAutospacing="0" w:after="240" w:afterAutospacing="0"/>
        <w:jc w:val="both"/>
      </w:pPr>
      <w:r>
        <w:rPr>
          <w:rFonts w:ascii="Arial" w:hAnsi="Arial" w:cs="Arial"/>
          <w:b/>
          <w:bCs/>
          <w:color w:val="000000"/>
          <w:sz w:val="26"/>
          <w:szCs w:val="26"/>
        </w:rPr>
        <w:t xml:space="preserve">Внешние дестабилизирующие факторы, </w:t>
      </w:r>
      <w:r>
        <w:rPr>
          <w:rFonts w:ascii="Arial" w:hAnsi="Arial" w:cs="Arial"/>
          <w:color w:val="000000"/>
          <w:sz w:val="26"/>
          <w:szCs w:val="26"/>
        </w:rPr>
        <w:t>влияющие на: </w:t>
      </w:r>
    </w:p>
    <w:p>
      <w:pPr>
        <w:pStyle w:val="17"/>
        <w:spacing w:before="240" w:beforeAutospacing="0" w:after="240" w:afterAutospacing="0"/>
        <w:jc w:val="both"/>
      </w:pPr>
      <w:r>
        <w:rPr>
          <w:rFonts w:ascii="Arial" w:hAnsi="Arial" w:cs="Arial"/>
          <w:color w:val="000000"/>
          <w:sz w:val="26"/>
          <w:szCs w:val="26"/>
        </w:rPr>
        <w:t>1) на программные средства: </w:t>
      </w:r>
    </w:p>
    <w:p>
      <w:pPr>
        <w:pStyle w:val="17"/>
        <w:numPr>
          <w:ilvl w:val="0"/>
          <w:numId w:val="8"/>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неквалифицированные пользователи; </w:t>
      </w:r>
    </w:p>
    <w:p>
      <w:pPr>
        <w:pStyle w:val="17"/>
        <w:numPr>
          <w:ilvl w:val="0"/>
          <w:numId w:val="8"/>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несанкционированный доступ к ПС с целью модификации кода; </w:t>
      </w:r>
    </w:p>
    <w:p>
      <w:pPr>
        <w:pStyle w:val="17"/>
        <w:spacing w:before="240" w:beforeAutospacing="0" w:after="240" w:afterAutospacing="0"/>
        <w:jc w:val="both"/>
      </w:pPr>
      <w:r>
        <w:rPr>
          <w:rFonts w:ascii="Arial" w:hAnsi="Arial" w:cs="Arial"/>
          <w:color w:val="000000"/>
          <w:sz w:val="26"/>
          <w:szCs w:val="26"/>
        </w:rPr>
        <w:t>2) на аппаратные средства: </w:t>
      </w:r>
    </w:p>
    <w:p>
      <w:pPr>
        <w:pStyle w:val="17"/>
        <w:numPr>
          <w:ilvl w:val="0"/>
          <w:numId w:val="9"/>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внешние климатические условия; </w:t>
      </w:r>
    </w:p>
    <w:p>
      <w:pPr>
        <w:pStyle w:val="17"/>
        <w:numPr>
          <w:ilvl w:val="0"/>
          <w:numId w:val="9"/>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электромагнитные и ионизирующие помехи; </w:t>
      </w:r>
    </w:p>
    <w:p>
      <w:pPr>
        <w:pStyle w:val="17"/>
        <w:numPr>
          <w:ilvl w:val="0"/>
          <w:numId w:val="9"/>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перебои в электроснабжении; </w:t>
      </w:r>
    </w:p>
    <w:p>
      <w:pPr>
        <w:pStyle w:val="17"/>
        <w:numPr>
          <w:ilvl w:val="0"/>
          <w:numId w:val="9"/>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недостаточная квалификация обслуживающего персонала.</w:t>
      </w:r>
    </w:p>
    <w:p>
      <w:pPr>
        <w:pStyle w:val="17"/>
        <w:spacing w:before="240" w:beforeAutospacing="0" w:after="240" w:afterAutospacing="0"/>
        <w:jc w:val="both"/>
      </w:pPr>
      <w:r>
        <w:rPr>
          <w:rFonts w:ascii="Arial" w:hAnsi="Arial" w:cs="Arial"/>
          <w:b/>
          <w:bCs/>
          <w:color w:val="000000"/>
          <w:sz w:val="28"/>
          <w:szCs w:val="28"/>
        </w:rPr>
        <w:t>Риски и их оценка</w:t>
      </w:r>
    </w:p>
    <w:p/>
    <w:p>
      <w:pPr>
        <w:pStyle w:val="17"/>
        <w:spacing w:before="240" w:beforeAutospacing="0" w:after="240" w:afterAutospacing="0"/>
        <w:jc w:val="both"/>
      </w:pPr>
      <w:r>
        <w:rPr>
          <w:rFonts w:ascii="Arial" w:hAnsi="Arial" w:cs="Arial"/>
          <w:b/>
          <w:bCs/>
          <w:color w:val="000000"/>
          <w:sz w:val="28"/>
          <w:szCs w:val="28"/>
        </w:rPr>
        <w:t>Риск = Ущерб*Вероятность </w:t>
      </w:r>
    </w:p>
    <w:p>
      <w:pPr>
        <w:pStyle w:val="17"/>
        <w:spacing w:before="240" w:beforeAutospacing="0" w:after="240" w:afterAutospacing="0"/>
        <w:jc w:val="both"/>
      </w:pPr>
      <w:r>
        <w:rPr>
          <w:rFonts w:ascii="Arial" w:hAnsi="Arial" w:cs="Arial"/>
          <w:b/>
          <w:bCs/>
          <w:color w:val="000000"/>
          <w:sz w:val="28"/>
          <w:szCs w:val="28"/>
        </w:rPr>
        <w:t xml:space="preserve">Ущерб следует из угрозы </w:t>
      </w:r>
      <w:r>
        <w:rPr>
          <w:rFonts w:ascii="Arial" w:hAnsi="Arial" w:cs="Arial"/>
          <w:i/>
          <w:iCs/>
          <w:color w:val="000000"/>
          <w:sz w:val="28"/>
          <w:szCs w:val="28"/>
        </w:rPr>
        <w:t>(Т.е. Риск &gt; Угроза, для понимания разницы между Риском и Угрозой)</w:t>
      </w:r>
    </w:p>
    <w:p/>
    <w:p>
      <w:pPr>
        <w:pStyle w:val="17"/>
        <w:spacing w:before="240" w:beforeAutospacing="0" w:after="240" w:afterAutospacing="0"/>
        <w:jc w:val="both"/>
      </w:pPr>
      <w:r>
        <w:rPr>
          <w:rFonts w:ascii="Arial" w:hAnsi="Arial" w:cs="Arial"/>
          <w:b/>
          <w:bCs/>
          <w:color w:val="000000"/>
          <w:sz w:val="28"/>
          <w:szCs w:val="28"/>
        </w:rPr>
        <w:t>Мероприятия по оценке рисков</w:t>
      </w:r>
      <w:r>
        <w:rPr>
          <w:rFonts w:ascii="Arial" w:hAnsi="Arial" w:cs="Arial"/>
          <w:color w:val="000000"/>
          <w:sz w:val="28"/>
          <w:szCs w:val="28"/>
        </w:rPr>
        <w:t>:</w:t>
      </w:r>
    </w:p>
    <w:p>
      <w:pPr>
        <w:pStyle w:val="17"/>
        <w:numPr>
          <w:ilvl w:val="0"/>
          <w:numId w:val="10"/>
        </w:numPr>
        <w:spacing w:before="240" w:beforeAutospacing="0" w:after="0" w:afterAutospacing="0"/>
        <w:jc w:val="both"/>
        <w:textAlignment w:val="baseline"/>
        <w:rPr>
          <w:rFonts w:ascii="Arial" w:hAnsi="Arial" w:cs="Arial"/>
          <w:color w:val="000000"/>
          <w:sz w:val="28"/>
          <w:szCs w:val="28"/>
        </w:rPr>
      </w:pPr>
      <w:r>
        <w:rPr>
          <w:rFonts w:ascii="Arial" w:hAnsi="Arial" w:cs="Arial"/>
          <w:color w:val="000000"/>
          <w:sz w:val="28"/>
          <w:szCs w:val="28"/>
        </w:rPr>
        <w:t>идентификация значимых угроз и уязвимостей для идентифицированных ресурсов; </w:t>
      </w:r>
    </w:p>
    <w:p>
      <w:pPr>
        <w:pStyle w:val="17"/>
        <w:numPr>
          <w:ilvl w:val="0"/>
          <w:numId w:val="10"/>
        </w:numPr>
        <w:spacing w:before="0" w:beforeAutospacing="0" w:after="0" w:afterAutospacing="0"/>
        <w:jc w:val="both"/>
        <w:textAlignment w:val="baseline"/>
        <w:rPr>
          <w:rFonts w:ascii="Arial" w:hAnsi="Arial" w:cs="Arial"/>
          <w:color w:val="000000"/>
          <w:sz w:val="28"/>
          <w:szCs w:val="28"/>
        </w:rPr>
      </w:pPr>
      <w:r>
        <w:rPr>
          <w:rFonts w:ascii="Arial" w:hAnsi="Arial" w:cs="Arial"/>
          <w:color w:val="000000"/>
          <w:sz w:val="28"/>
          <w:szCs w:val="28"/>
        </w:rPr>
        <w:t>оценка вероятности возникновения угроз и уязвимостей; </w:t>
      </w:r>
    </w:p>
    <w:p>
      <w:pPr>
        <w:pStyle w:val="17"/>
        <w:numPr>
          <w:ilvl w:val="0"/>
          <w:numId w:val="10"/>
        </w:numPr>
        <w:spacing w:before="0" w:beforeAutospacing="0" w:after="240" w:afterAutospacing="0"/>
        <w:jc w:val="both"/>
        <w:textAlignment w:val="baseline"/>
        <w:rPr>
          <w:rFonts w:ascii="Arial" w:hAnsi="Arial" w:cs="Arial"/>
          <w:color w:val="000000"/>
          <w:sz w:val="28"/>
          <w:szCs w:val="28"/>
        </w:rPr>
      </w:pPr>
      <w:r>
        <w:rPr>
          <w:rFonts w:ascii="Arial" w:hAnsi="Arial" w:cs="Arial"/>
          <w:color w:val="000000"/>
          <w:sz w:val="28"/>
          <w:szCs w:val="28"/>
        </w:rPr>
        <w:t>вычисление рисков; оценивание рисков по заранее определенной шкале риска.</w:t>
      </w:r>
    </w:p>
    <w:p>
      <w:pPr>
        <w:pStyle w:val="17"/>
        <w:spacing w:before="240" w:beforeAutospacing="0" w:after="240" w:afterAutospacing="0"/>
        <w:jc w:val="both"/>
      </w:pPr>
      <w:r>
        <w:rPr>
          <w:rFonts w:ascii="Arial" w:hAnsi="Arial" w:cs="Arial"/>
          <w:b/>
          <w:bCs/>
          <w:color w:val="000000"/>
          <w:sz w:val="28"/>
          <w:szCs w:val="28"/>
        </w:rPr>
        <w:t>Угрозы</w:t>
      </w:r>
      <w:r>
        <w:rPr>
          <w:rFonts w:ascii="Arial" w:hAnsi="Arial" w:cs="Arial"/>
          <w:color w:val="000000"/>
          <w:sz w:val="28"/>
          <w:szCs w:val="28"/>
        </w:rPr>
        <w:t>:</w:t>
      </w:r>
    </w:p>
    <w:p>
      <w:pPr>
        <w:pStyle w:val="17"/>
        <w:numPr>
          <w:ilvl w:val="0"/>
          <w:numId w:val="11"/>
        </w:numPr>
        <w:spacing w:before="240" w:beforeAutospacing="0" w:after="0" w:afterAutospacing="0"/>
        <w:jc w:val="both"/>
        <w:textAlignment w:val="baseline"/>
        <w:rPr>
          <w:rFonts w:ascii="Arial" w:hAnsi="Arial" w:cs="Arial"/>
          <w:color w:val="000000"/>
          <w:sz w:val="28"/>
          <w:szCs w:val="28"/>
        </w:rPr>
      </w:pPr>
      <w:r>
        <w:rPr>
          <w:rFonts w:ascii="Arial" w:hAnsi="Arial" w:cs="Arial"/>
          <w:color w:val="000000"/>
          <w:sz w:val="28"/>
          <w:szCs w:val="28"/>
        </w:rPr>
        <w:t>Естественные - физические и природные воздействия</w:t>
      </w:r>
    </w:p>
    <w:p>
      <w:pPr>
        <w:pStyle w:val="17"/>
        <w:numPr>
          <w:ilvl w:val="0"/>
          <w:numId w:val="11"/>
        </w:numPr>
        <w:spacing w:before="0" w:beforeAutospacing="0" w:after="240" w:afterAutospacing="0"/>
        <w:jc w:val="both"/>
        <w:textAlignment w:val="baseline"/>
        <w:rPr>
          <w:rFonts w:ascii="Arial" w:hAnsi="Arial" w:cs="Arial"/>
          <w:color w:val="000000"/>
          <w:sz w:val="28"/>
          <w:szCs w:val="28"/>
        </w:rPr>
      </w:pPr>
      <w:r>
        <w:rPr>
          <w:rFonts w:ascii="Arial" w:hAnsi="Arial" w:cs="Arial"/>
          <w:color w:val="000000"/>
          <w:sz w:val="28"/>
          <w:szCs w:val="28"/>
        </w:rPr>
        <w:t>Искусственные - вызваны деятельностью человека</w:t>
      </w:r>
    </w:p>
    <w:p>
      <w:pPr>
        <w:pStyle w:val="17"/>
        <w:spacing w:before="240" w:beforeAutospacing="0" w:after="240" w:afterAutospacing="0"/>
        <w:ind w:left="720"/>
        <w:jc w:val="both"/>
      </w:pPr>
      <w:r>
        <w:rPr>
          <w:rFonts w:ascii="Arial" w:hAnsi="Arial" w:cs="Arial"/>
          <w:color w:val="000000"/>
          <w:sz w:val="28"/>
          <w:szCs w:val="28"/>
        </w:rPr>
        <w:t>---</w:t>
      </w:r>
    </w:p>
    <w:p>
      <w:pPr>
        <w:pStyle w:val="17"/>
        <w:numPr>
          <w:ilvl w:val="0"/>
          <w:numId w:val="12"/>
        </w:numPr>
        <w:spacing w:before="240" w:beforeAutospacing="0" w:after="0" w:afterAutospacing="0"/>
        <w:jc w:val="both"/>
        <w:textAlignment w:val="baseline"/>
        <w:rPr>
          <w:rFonts w:ascii="Arial" w:hAnsi="Arial" w:cs="Arial"/>
          <w:color w:val="000000"/>
          <w:sz w:val="28"/>
          <w:szCs w:val="28"/>
        </w:rPr>
      </w:pPr>
      <w:r>
        <w:rPr>
          <w:rFonts w:ascii="Arial" w:hAnsi="Arial" w:cs="Arial"/>
          <w:color w:val="000000"/>
          <w:sz w:val="28"/>
          <w:szCs w:val="28"/>
        </w:rPr>
        <w:t>Преднамеренные</w:t>
      </w:r>
    </w:p>
    <w:p>
      <w:pPr>
        <w:pStyle w:val="17"/>
        <w:numPr>
          <w:ilvl w:val="0"/>
          <w:numId w:val="12"/>
        </w:numPr>
        <w:spacing w:before="0" w:beforeAutospacing="0" w:after="240" w:afterAutospacing="0"/>
        <w:jc w:val="both"/>
        <w:textAlignment w:val="baseline"/>
        <w:rPr>
          <w:rFonts w:ascii="Arial" w:hAnsi="Arial" w:cs="Arial"/>
          <w:color w:val="000000"/>
          <w:sz w:val="28"/>
          <w:szCs w:val="28"/>
        </w:rPr>
      </w:pPr>
      <w:r>
        <w:rPr>
          <w:rFonts w:ascii="Arial" w:hAnsi="Arial" w:cs="Arial"/>
          <w:color w:val="000000"/>
          <w:sz w:val="28"/>
          <w:szCs w:val="28"/>
        </w:rPr>
        <w:t>Непреднамеренные</w:t>
      </w:r>
    </w:p>
    <w:p>
      <w:pPr>
        <w:pStyle w:val="17"/>
        <w:spacing w:before="240" w:beforeAutospacing="0" w:after="240" w:afterAutospacing="0"/>
        <w:ind w:firstLine="425"/>
        <w:jc w:val="both"/>
      </w:pPr>
      <w:r>
        <w:rPr>
          <w:rFonts w:ascii="Arial" w:hAnsi="Arial" w:cs="Arial"/>
          <w:color w:val="000000"/>
          <w:sz w:val="26"/>
          <w:szCs w:val="26"/>
        </w:rPr>
        <w:t>Цель оценивания рисков состоит в определении характеристик рисков для информационной системы и ее ресурсов. На основе таких данных могут быть выбраны необходимые средства управления ИБ.</w:t>
      </w:r>
    </w:p>
    <w:p>
      <w:pPr>
        <w:pStyle w:val="17"/>
        <w:spacing w:before="240" w:beforeAutospacing="0" w:after="240" w:afterAutospacing="0"/>
        <w:ind w:firstLine="425"/>
        <w:jc w:val="both"/>
      </w:pPr>
      <w:r>
        <w:rPr>
          <w:rFonts w:ascii="Arial" w:hAnsi="Arial" w:cs="Arial"/>
          <w:color w:val="000000"/>
          <w:sz w:val="26"/>
          <w:szCs w:val="26"/>
        </w:rPr>
        <w:t>При оценивании рисков учитываются: </w:t>
      </w:r>
    </w:p>
    <w:p>
      <w:pPr>
        <w:pStyle w:val="17"/>
        <w:numPr>
          <w:ilvl w:val="0"/>
          <w:numId w:val="13"/>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ценность ресурсов;</w:t>
      </w:r>
    </w:p>
    <w:p>
      <w:pPr>
        <w:pStyle w:val="17"/>
        <w:numPr>
          <w:ilvl w:val="0"/>
          <w:numId w:val="13"/>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оценка значимости угроз; </w:t>
      </w:r>
    </w:p>
    <w:p>
      <w:pPr>
        <w:pStyle w:val="17"/>
        <w:numPr>
          <w:ilvl w:val="0"/>
          <w:numId w:val="13"/>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эффективность существующих и планируемых средств защиты.</w:t>
      </w:r>
    </w:p>
    <w:p>
      <w:pPr>
        <w:pStyle w:val="17"/>
        <w:spacing w:before="240" w:beforeAutospacing="0" w:after="240" w:afterAutospacing="0"/>
        <w:ind w:firstLine="425"/>
        <w:jc w:val="both"/>
      </w:pPr>
      <w:r>
        <w:rPr>
          <w:rFonts w:ascii="Arial" w:hAnsi="Arial" w:cs="Arial"/>
          <w:b/>
          <w:bCs/>
          <w:color w:val="000000"/>
          <w:sz w:val="26"/>
          <w:szCs w:val="26"/>
        </w:rPr>
        <w:t>Шкала численной оценки ущерба от несанкционированного доступа (НСД)</w:t>
      </w:r>
    </w:p>
    <w:p>
      <w:pPr>
        <w:pStyle w:val="17"/>
        <w:spacing w:before="240" w:beforeAutospacing="0" w:after="240" w:afterAutospacing="0"/>
        <w:ind w:firstLine="425"/>
        <w:jc w:val="both"/>
      </w:pPr>
      <w:r>
        <w:rPr>
          <w:rFonts w:ascii="Arial" w:hAnsi="Arial" w:cs="Arial"/>
          <w:color w:val="000000"/>
          <w:sz w:val="26"/>
          <w:szCs w:val="26"/>
          <w14:ligatures w14:val="standardContextual"/>
        </w:rPr>
        <w:drawing>
          <wp:inline distT="0" distB="0" distL="0" distR="0">
            <wp:extent cx="6422390" cy="4240530"/>
            <wp:effectExtent l="0" t="0" r="0" b="7620"/>
            <wp:docPr id="203" name="Рисунок 203" descr="https://lh7-us.googleusercontent.com/MVO9pqhkapxtAF1eM3Po1oOKI08BTSjE2jE0X_2nK2J4cqjCVYU26ZVtP8lfdplg8XFYyvXAWCDN6KQMYUQdMxwnxvZtLsBG_GFeos8_8JEmst5F6HKT1M22ZTa-HK0Ic2-uH5VWTZyhaEWRk3w5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3" descr="https://lh7-us.googleusercontent.com/MVO9pqhkapxtAF1eM3Po1oOKI08BTSjE2jE0X_2nK2J4cqjCVYU26ZVtP8lfdplg8XFYyvXAWCDN6KQMYUQdMxwnxvZtLsBG_GFeos8_8JEmst5F6HKT1M22ZTa-HK0Ic2-uH5VWTZyhaEWRk3w59w"/>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429214" cy="4245410"/>
                    </a:xfrm>
                    <a:prstGeom prst="rect">
                      <a:avLst/>
                    </a:prstGeom>
                    <a:noFill/>
                    <a:ln>
                      <a:noFill/>
                    </a:ln>
                  </pic:spPr>
                </pic:pic>
              </a:graphicData>
            </a:graphic>
          </wp:inline>
        </w:drawing>
      </w:r>
    </w:p>
    <w:p>
      <w:pPr>
        <w:pStyle w:val="17"/>
        <w:spacing w:before="240" w:beforeAutospacing="0" w:after="240" w:afterAutospacing="0"/>
        <w:ind w:firstLine="425"/>
        <w:jc w:val="both"/>
      </w:pPr>
      <w:r>
        <w:rPr>
          <w:rFonts w:ascii="Arial" w:hAnsi="Arial" w:cs="Arial"/>
          <w:color w:val="000000"/>
          <w:sz w:val="26"/>
          <w:szCs w:val="26"/>
          <w14:ligatures w14:val="standardContextual"/>
        </w:rPr>
        <w:drawing>
          <wp:inline distT="0" distB="0" distL="0" distR="0">
            <wp:extent cx="6338570" cy="2334895"/>
            <wp:effectExtent l="0" t="0" r="5080" b="8255"/>
            <wp:docPr id="202" name="Рисунок 202" descr="https://lh7-us.googleusercontent.com/boJo5q2brAPpxFD8mga94PZaKlxLn1TD9Bcu3tr3yFks-nScpUo35AmRC0tQUsuWJEP2ZQ_KmEJWT68oQfwssKfz0hUrLl-BCVcVbCKabYGukM_5Rn4Bo8xYO6k5lgB_83myOcOW6yPYsSYqSw_I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202" descr="https://lh7-us.googleusercontent.com/boJo5q2brAPpxFD8mga94PZaKlxLn1TD9Bcu3tr3yFks-nScpUo35AmRC0tQUsuWJEP2ZQ_KmEJWT68oQfwssKfz0hUrLl-BCVcVbCKabYGukM_5Rn4Bo8xYO6k5lgB_83myOcOW6yPYsSYqSw_It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346660" cy="2337798"/>
                    </a:xfrm>
                    <a:prstGeom prst="rect">
                      <a:avLst/>
                    </a:prstGeom>
                    <a:noFill/>
                    <a:ln>
                      <a:noFill/>
                    </a:ln>
                  </pic:spPr>
                </pic:pic>
              </a:graphicData>
            </a:graphic>
          </wp:inline>
        </w:drawing>
      </w:r>
    </w:p>
    <w:p>
      <w:pPr>
        <w:pStyle w:val="17"/>
        <w:spacing w:before="240" w:beforeAutospacing="0" w:after="240" w:afterAutospacing="0"/>
        <w:ind w:firstLine="425"/>
        <w:jc w:val="both"/>
      </w:pPr>
      <w:r>
        <w:rPr>
          <w:rFonts w:ascii="Arial" w:hAnsi="Arial" w:cs="Arial"/>
          <w:color w:val="000000"/>
          <w:sz w:val="26"/>
          <w:szCs w:val="26"/>
          <w14:ligatures w14:val="standardContextual"/>
        </w:rPr>
        <w:drawing>
          <wp:inline distT="0" distB="0" distL="0" distR="0">
            <wp:extent cx="7046595" cy="2543810"/>
            <wp:effectExtent l="0" t="0" r="1905" b="8890"/>
            <wp:docPr id="201" name="Рисунок 201" descr="https://lh7-us.googleusercontent.com/D1omfV62J5Svbrv3HH33cKWSY6mnXF4vjqaboZ8vITrxDwI9haHZzSLnQ0jerQ4sKgNPSUsA9vozOeUEt_x8gJNUc3lZLUX05uezmgcXzso0mPPH2DgDirzFxinCr0Kn4dlUtVWzVeyCKAAHHUac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201" descr="https://lh7-us.googleusercontent.com/D1omfV62J5Svbrv3HH33cKWSY6mnXF4vjqaboZ8vITrxDwI9haHZzSLnQ0jerQ4sKgNPSUsA9vozOeUEt_x8gJNUc3lZLUX05uezmgcXzso0mPPH2DgDirzFxinCr0Kn4dlUtVWzVeyCKAAHHUacl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043649" cy="2542679"/>
                    </a:xfrm>
                    <a:prstGeom prst="rect">
                      <a:avLst/>
                    </a:prstGeom>
                    <a:noFill/>
                    <a:ln>
                      <a:noFill/>
                    </a:ln>
                  </pic:spPr>
                </pic:pic>
              </a:graphicData>
            </a:graphic>
          </wp:inline>
        </w:drawing>
      </w:r>
    </w:p>
    <w:p>
      <w:pPr>
        <w:pStyle w:val="2"/>
        <w:rPr>
          <w:rFonts w:ascii="Arial" w:hAnsi="Arial" w:cs="Arial"/>
          <w:color w:val="000000"/>
        </w:rPr>
      </w:pPr>
      <w:r>
        <w:rPr>
          <w:rFonts w:ascii="Arial" w:hAnsi="Arial" w:cs="Arial"/>
          <w:color w:val="000000"/>
        </w:rPr>
        <w:t xml:space="preserve"> </w:t>
      </w:r>
      <w:bookmarkStart w:id="5" w:name="_Toc167907985"/>
      <w:r>
        <w:rPr>
          <w:rFonts w:ascii="Arial" w:hAnsi="Arial" w:cs="Arial"/>
          <w:color w:val="000000"/>
        </w:rPr>
        <w:t>6.</w:t>
      </w:r>
      <w:r>
        <w:rPr>
          <w:color w:val="000000"/>
        </w:rPr>
        <w:tab/>
      </w:r>
      <w:r>
        <w:rPr>
          <w:rFonts w:ascii="Arial" w:hAnsi="Arial" w:cs="Arial"/>
          <w:color w:val="000000"/>
        </w:rPr>
        <w:t>Энтропия источника сообщения. Энтропия Шеннона.</w:t>
      </w:r>
      <w:bookmarkEnd w:id="5"/>
    </w:p>
    <w:p>
      <w:pPr>
        <w:pStyle w:val="17"/>
        <w:spacing w:before="240" w:beforeAutospacing="0" w:after="240" w:afterAutospacing="0"/>
        <w:ind w:firstLine="283"/>
        <w:jc w:val="both"/>
      </w:pPr>
      <w:r>
        <w:rPr>
          <w:rFonts w:ascii="Arial" w:hAnsi="Arial" w:cs="Arial"/>
          <w:b/>
          <w:bCs/>
          <w:i/>
          <w:iCs/>
          <w:color w:val="000000"/>
          <w:sz w:val="26"/>
          <w:szCs w:val="26"/>
        </w:rPr>
        <w:t>Алфавит</w:t>
      </w:r>
      <w:r>
        <w:rPr>
          <w:rFonts w:ascii="Arial" w:hAnsi="Arial" w:cs="Arial"/>
          <w:b/>
          <w:bCs/>
          <w:color w:val="000000"/>
          <w:sz w:val="26"/>
          <w:szCs w:val="26"/>
        </w:rPr>
        <w:t xml:space="preserve"> </w:t>
      </w:r>
      <w:r>
        <w:rPr>
          <w:rFonts w:ascii="Arial" w:hAnsi="Arial" w:cs="Arial"/>
          <w:color w:val="000000"/>
          <w:sz w:val="26"/>
          <w:szCs w:val="26"/>
        </w:rPr>
        <w:t>– конечная совокупность символов (знаков), с помощью которых можно представить любое сообщение в ИС.</w:t>
      </w:r>
    </w:p>
    <w:p>
      <w:pPr>
        <w:pStyle w:val="17"/>
        <w:spacing w:before="240" w:beforeAutospacing="0" w:after="240" w:afterAutospacing="0"/>
        <w:ind w:firstLine="283"/>
        <w:jc w:val="both"/>
      </w:pPr>
      <w:r>
        <w:rPr>
          <w:rFonts w:ascii="Arial" w:hAnsi="Arial" w:cs="Arial"/>
          <w:color w:val="000000"/>
          <w:sz w:val="26"/>
          <w:szCs w:val="26"/>
        </w:rPr>
        <w:t xml:space="preserve">Мощность алфавита – количество элементов (конечно/бесконечно) - </w:t>
      </w:r>
      <w:r>
        <w:rPr>
          <w:rFonts w:ascii="Arial" w:hAnsi="Arial" w:cs="Arial"/>
          <w:b/>
          <w:bCs/>
          <w:color w:val="000000"/>
          <w:sz w:val="26"/>
          <w:szCs w:val="26"/>
        </w:rPr>
        <w:t>N(A).</w:t>
      </w:r>
    </w:p>
    <w:p>
      <w:pPr>
        <w:pStyle w:val="17"/>
        <w:spacing w:before="240" w:beforeAutospacing="0" w:after="240" w:afterAutospacing="0"/>
        <w:ind w:firstLine="283"/>
        <w:jc w:val="both"/>
      </w:pPr>
      <w:r>
        <w:rPr>
          <w:rFonts w:ascii="Arial" w:hAnsi="Arial" w:cs="Arial"/>
          <w:color w:val="000000"/>
          <w:sz w:val="26"/>
          <w:szCs w:val="26"/>
        </w:rPr>
        <w:t>Вероятность того, что произвольный символ ξ произвольного документа (текст, база данных, текст программы) будет буквой «а</w:t>
      </w:r>
      <w:r>
        <w:rPr>
          <w:rFonts w:ascii="Arial" w:hAnsi="Arial" w:cs="Arial"/>
          <w:color w:val="000000"/>
          <w:sz w:val="16"/>
          <w:szCs w:val="16"/>
          <w:vertAlign w:val="subscript"/>
        </w:rPr>
        <w:t>i</w:t>
      </w:r>
      <w:r>
        <w:rPr>
          <w:rFonts w:ascii="Arial" w:hAnsi="Arial" w:cs="Arial"/>
          <w:color w:val="000000"/>
          <w:sz w:val="26"/>
          <w:szCs w:val="26"/>
        </w:rPr>
        <w:t>»:</w:t>
      </w:r>
    </w:p>
    <w:p>
      <w:pPr>
        <w:pStyle w:val="17"/>
        <w:spacing w:before="240" w:beforeAutospacing="0" w:after="240" w:afterAutospacing="0"/>
        <w:ind w:firstLine="283"/>
        <w:jc w:val="both"/>
      </w:pPr>
      <w:r>
        <w:rPr>
          <w:rFonts w:ascii="Arial" w:hAnsi="Arial" w:cs="Arial"/>
          <w:color w:val="000000"/>
          <w:sz w:val="26"/>
          <w:szCs w:val="26"/>
        </w:rPr>
        <w:t> P (ξ = а</w:t>
      </w:r>
      <w:r>
        <w:rPr>
          <w:rFonts w:ascii="Arial" w:hAnsi="Arial" w:cs="Arial"/>
          <w:color w:val="000000"/>
          <w:sz w:val="16"/>
          <w:szCs w:val="16"/>
          <w:vertAlign w:val="subscript"/>
        </w:rPr>
        <w:t>i</w:t>
      </w:r>
      <w:r>
        <w:rPr>
          <w:rFonts w:ascii="Arial" w:hAnsi="Arial" w:cs="Arial"/>
          <w:color w:val="000000"/>
          <w:sz w:val="26"/>
          <w:szCs w:val="26"/>
        </w:rPr>
        <w:t>) = p(а</w:t>
      </w:r>
      <w:r>
        <w:rPr>
          <w:rFonts w:ascii="Arial" w:hAnsi="Arial" w:cs="Arial"/>
          <w:color w:val="000000"/>
          <w:sz w:val="16"/>
          <w:szCs w:val="16"/>
          <w:vertAlign w:val="subscript"/>
        </w:rPr>
        <w:t>i</w:t>
      </w:r>
      <w:r>
        <w:rPr>
          <w:rFonts w:ascii="Arial" w:hAnsi="Arial" w:cs="Arial"/>
          <w:color w:val="000000"/>
          <w:sz w:val="26"/>
          <w:szCs w:val="26"/>
        </w:rPr>
        <w:t>)</w:t>
      </w:r>
    </w:p>
    <w:p>
      <w:pPr>
        <w:pStyle w:val="17"/>
        <w:spacing w:before="240" w:beforeAutospacing="0" w:after="240" w:afterAutospacing="0"/>
        <w:ind w:firstLine="283"/>
        <w:jc w:val="both"/>
      </w:pPr>
      <w:r>
        <w:rPr>
          <w:rFonts w:ascii="Arial" w:hAnsi="Arial" w:cs="Arial"/>
          <w:color w:val="000000"/>
          <w:sz w:val="26"/>
          <w:szCs w:val="26"/>
          <w14:ligatures w14:val="standardContextual"/>
        </w:rPr>
        <w:drawing>
          <wp:inline distT="0" distB="0" distL="0" distR="0">
            <wp:extent cx="1883410" cy="805180"/>
            <wp:effectExtent l="0" t="0" r="2540" b="0"/>
            <wp:docPr id="200" name="Рисунок 200" descr="https://lh7-us.googleusercontent.com/yd3pGMZ44EenSGuKjsawnMB8jjMbXCe6yNKbUyeeWCojXvIX4HnUFAhAhO8yUK8y6W9Rx2lHuMlRooblAsGMxmIpXMrr8fr9mIC_GVL69ztBCI6RAnWOw87zwME4lvKMyl9W0igww_IVFPDbYcTW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descr="https://lh7-us.googleusercontent.com/yd3pGMZ44EenSGuKjsawnMB8jjMbXCe6yNKbUyeeWCojXvIX4HnUFAhAhO8yUK8y6W9Rx2lHuMlRooblAsGMxmIpXMrr8fr9mIC_GVL69ztBCI6RAnWOw87zwME4lvKMyl9W0igww_IVFPDbYcTWv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83410" cy="805180"/>
                    </a:xfrm>
                    <a:prstGeom prst="rect">
                      <a:avLst/>
                    </a:prstGeom>
                    <a:noFill/>
                    <a:ln>
                      <a:noFill/>
                    </a:ln>
                  </pic:spPr>
                </pic:pic>
              </a:graphicData>
            </a:graphic>
          </wp:inline>
        </w:drawing>
      </w:r>
    </w:p>
    <w:p>
      <w:pPr>
        <w:pStyle w:val="17"/>
        <w:spacing w:before="240" w:beforeAutospacing="0" w:after="240" w:afterAutospacing="0"/>
        <w:ind w:firstLine="283"/>
        <w:jc w:val="both"/>
      </w:pPr>
      <w:r>
        <w:rPr>
          <w:rFonts w:ascii="Arial" w:hAnsi="Arial" w:cs="Arial"/>
          <w:color w:val="000000"/>
          <w:sz w:val="26"/>
          <w:szCs w:val="26"/>
        </w:rPr>
        <w:t xml:space="preserve">(Введено Шенноном) </w:t>
      </w:r>
      <w:r>
        <w:rPr>
          <w:rFonts w:ascii="Arial" w:hAnsi="Arial" w:cs="Arial"/>
          <w:b/>
          <w:bCs/>
          <w:color w:val="000000"/>
          <w:sz w:val="26"/>
          <w:szCs w:val="26"/>
        </w:rPr>
        <w:t>Энтропия</w:t>
      </w:r>
      <w:r>
        <w:rPr>
          <w:rFonts w:ascii="Arial" w:hAnsi="Arial" w:cs="Arial"/>
          <w:color w:val="000000"/>
          <w:sz w:val="26"/>
          <w:szCs w:val="26"/>
        </w:rPr>
        <w:t xml:space="preserve"> – характеристика информативности информации.</w:t>
      </w:r>
    </w:p>
    <w:p>
      <w:pPr>
        <w:pStyle w:val="17"/>
        <w:spacing w:before="240" w:beforeAutospacing="0" w:after="240" w:afterAutospacing="0"/>
        <w:ind w:firstLine="283"/>
        <w:jc w:val="both"/>
      </w:pPr>
      <w:r>
        <w:rPr>
          <w:rFonts w:ascii="Arial" w:hAnsi="Arial" w:cs="Arial"/>
          <w:b/>
          <w:bCs/>
          <w:i/>
          <w:iCs/>
          <w:color w:val="000000"/>
          <w:sz w:val="26"/>
          <w:szCs w:val="26"/>
        </w:rPr>
        <w:t>Энтропия Шеннона:</w:t>
      </w:r>
    </w:p>
    <w:p>
      <w:pPr>
        <w:pStyle w:val="17"/>
        <w:spacing w:before="240" w:beforeAutospacing="0" w:after="240" w:afterAutospacing="0"/>
        <w:ind w:firstLine="283"/>
        <w:jc w:val="both"/>
      </w:pPr>
      <w:r>
        <w:rPr>
          <w:rFonts w:ascii="Arial" w:hAnsi="Arial" w:cs="Arial"/>
          <w:color w:val="000000"/>
          <w:sz w:val="26"/>
          <w:szCs w:val="26"/>
          <w14:ligatures w14:val="standardContextual"/>
        </w:rPr>
        <w:drawing>
          <wp:inline distT="0" distB="0" distL="0" distR="0">
            <wp:extent cx="3480435" cy="805180"/>
            <wp:effectExtent l="0" t="0" r="5715" b="0"/>
            <wp:docPr id="199" name="Рисунок 199" descr="https://lh7-us.googleusercontent.com/4hNa0Xqh6xyZCYEOco03XOe8bHC0BkUY4LRCd4qMfwVvTFsfG_1lga82QZMV5uW_8E5i9KhTrKcWZr8JTB4_5kE6kCacTuUhKof7RXGiV4AvFhzCAPfz8uh16-VDJIomKB_2bPF7vwnkAJAjakp3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99" descr="https://lh7-us.googleusercontent.com/4hNa0Xqh6xyZCYEOco03XOe8bHC0BkUY4LRCd4qMfwVvTFsfG_1lga82QZMV5uW_8E5i9KhTrKcWZr8JTB4_5kE6kCacTuUhKof7RXGiV4AvFhzCAPfz8uh16-VDJIomKB_2bPF7vwnkAJAjakp3d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480435" cy="805180"/>
                    </a:xfrm>
                    <a:prstGeom prst="rect">
                      <a:avLst/>
                    </a:prstGeom>
                    <a:noFill/>
                    <a:ln>
                      <a:noFill/>
                    </a:ln>
                  </pic:spPr>
                </pic:pic>
              </a:graphicData>
            </a:graphic>
          </wp:inline>
        </w:drawing>
      </w:r>
    </w:p>
    <w:p>
      <w:pPr>
        <w:pStyle w:val="17"/>
        <w:spacing w:before="240" w:beforeAutospacing="0" w:after="240" w:afterAutospacing="0"/>
        <w:ind w:firstLine="425"/>
        <w:jc w:val="both"/>
      </w:pPr>
      <w:r>
        <w:rPr>
          <w:rFonts w:ascii="Arial" w:hAnsi="Arial" w:cs="Arial"/>
          <w:b/>
          <w:bCs/>
          <w:i/>
          <w:iCs/>
          <w:color w:val="000000"/>
          <w:sz w:val="26"/>
          <w:szCs w:val="26"/>
        </w:rPr>
        <w:t>В двоичном алфавите стремится к 1, а вероятности 0 и 1 к 0.5</w:t>
      </w:r>
    </w:p>
    <w:p>
      <w:pPr>
        <w:pStyle w:val="17"/>
        <w:spacing w:before="240" w:beforeAutospacing="0" w:after="240" w:afterAutospacing="0"/>
        <w:ind w:firstLine="283"/>
        <w:jc w:val="both"/>
      </w:pPr>
      <w:r>
        <w:rPr>
          <w:rFonts w:ascii="Arial" w:hAnsi="Arial" w:cs="Arial"/>
          <w:b/>
          <w:bCs/>
          <w:color w:val="000000"/>
          <w:sz w:val="26"/>
          <w:szCs w:val="26"/>
        </w:rPr>
        <w:t>Энтропия алфавита</w:t>
      </w:r>
      <w:r>
        <w:rPr>
          <w:rFonts w:ascii="Arial" w:hAnsi="Arial" w:cs="Arial"/>
          <w:color w:val="000000"/>
          <w:sz w:val="26"/>
          <w:szCs w:val="26"/>
        </w:rPr>
        <w:t xml:space="preserve"> - информационная характеристика алфавита - показывает, какое количество информации (бит) приходится в среднем[p]</w:t>
      </w:r>
    </w:p>
    <w:p>
      <w:pPr>
        <w:pStyle w:val="17"/>
        <w:spacing w:before="240" w:beforeAutospacing="0" w:after="240" w:afterAutospacing="0"/>
        <w:ind w:firstLine="283"/>
        <w:jc w:val="both"/>
      </w:pPr>
      <w:r>
        <w:rPr>
          <w:rFonts w:ascii="Arial" w:hAnsi="Arial" w:cs="Arial"/>
          <w:color w:val="000000"/>
          <w:sz w:val="26"/>
          <w:szCs w:val="26"/>
        </w:rPr>
        <w:t>на один символ алфавита.</w:t>
      </w:r>
    </w:p>
    <w:p>
      <w:pPr>
        <w:pStyle w:val="17"/>
        <w:spacing w:before="240" w:beforeAutospacing="0" w:after="240" w:afterAutospacing="0"/>
        <w:ind w:firstLine="283"/>
        <w:jc w:val="both"/>
      </w:pPr>
      <w:r>
        <w:rPr>
          <w:rFonts w:ascii="Arial" w:hAnsi="Arial" w:cs="Arial"/>
          <w:i/>
          <w:iCs/>
          <w:color w:val="000000"/>
          <w:sz w:val="26"/>
          <w:szCs w:val="26"/>
        </w:rPr>
        <w:t>-упомянуть что Энтропия в целом также является мерой защищенности пароля</w:t>
      </w:r>
    </w:p>
    <w:p>
      <w:pPr>
        <w:pStyle w:val="17"/>
        <w:spacing w:before="240" w:beforeAutospacing="0" w:after="240" w:afterAutospacing="0"/>
        <w:jc w:val="both"/>
      </w:pPr>
      <w:r>
        <w:rPr>
          <w:rFonts w:ascii="Arial" w:hAnsi="Arial" w:cs="Arial"/>
          <w:b/>
          <w:bCs/>
          <w:color w:val="FF0000"/>
          <w:sz w:val="26"/>
          <w:szCs w:val="26"/>
        </w:rPr>
        <w:t>Чем больше возможных исходов, тем больше энтропия алфавита.</w:t>
      </w:r>
    </w:p>
    <w:p>
      <w:pPr>
        <w:pStyle w:val="2"/>
        <w:rPr>
          <w:rFonts w:ascii="Arial" w:hAnsi="Arial" w:cs="Arial"/>
          <w:color w:val="000000"/>
        </w:rPr>
      </w:pPr>
      <w:r>
        <w:rPr>
          <w:rFonts w:ascii="Arial" w:hAnsi="Arial" w:cs="Arial"/>
          <w:color w:val="000000"/>
        </w:rPr>
        <w:t xml:space="preserve"> </w:t>
      </w:r>
      <w:bookmarkStart w:id="6" w:name="_Toc167907986"/>
      <w:r>
        <w:rPr>
          <w:rFonts w:ascii="Arial" w:hAnsi="Arial" w:cs="Arial"/>
          <w:color w:val="000000"/>
        </w:rPr>
        <w:t>7. Энтропия источника сообщения. Энтропия Хартли.</w:t>
      </w:r>
      <w:bookmarkEnd w:id="6"/>
    </w:p>
    <w:p>
      <w:pPr>
        <w:pStyle w:val="17"/>
        <w:spacing w:before="240" w:beforeAutospacing="0" w:after="240" w:afterAutospacing="0"/>
        <w:ind w:firstLine="425"/>
        <w:jc w:val="both"/>
      </w:pPr>
      <w:r>
        <w:rPr>
          <w:rFonts w:ascii="Arial" w:hAnsi="Arial" w:cs="Arial"/>
          <w:color w:val="000000"/>
          <w:sz w:val="26"/>
          <w:szCs w:val="26"/>
        </w:rPr>
        <w:t>(см в.6)</w:t>
      </w:r>
    </w:p>
    <w:p>
      <w:pPr>
        <w:pStyle w:val="17"/>
        <w:spacing w:before="240" w:beforeAutospacing="0" w:after="240" w:afterAutospacing="0"/>
        <w:ind w:firstLine="425"/>
        <w:jc w:val="both"/>
      </w:pPr>
      <w:r>
        <w:rPr>
          <w:rFonts w:ascii="Arial" w:hAnsi="Arial" w:cs="Arial"/>
          <w:color w:val="000000"/>
          <w:sz w:val="26"/>
          <w:szCs w:val="26"/>
        </w:rPr>
        <w:t xml:space="preserve">При p(ai) = const - вероятности всех символов одинаковые – </w:t>
      </w:r>
      <w:r>
        <w:rPr>
          <w:rFonts w:ascii="Arial" w:hAnsi="Arial" w:cs="Arial"/>
          <w:b/>
          <w:bCs/>
          <w:color w:val="000000"/>
          <w:sz w:val="26"/>
          <w:szCs w:val="26"/>
        </w:rPr>
        <w:t>Энтропия Хартли</w:t>
      </w:r>
    </w:p>
    <w:tbl>
      <w:tblPr>
        <w:tblStyle w:val="12"/>
        <w:tblW w:w="0" w:type="auto"/>
        <w:jc w:val="center"/>
        <w:tblLayout w:type="autofit"/>
        <w:tblCellMar>
          <w:top w:w="15" w:type="dxa"/>
          <w:left w:w="15" w:type="dxa"/>
          <w:bottom w:w="15" w:type="dxa"/>
          <w:right w:w="15" w:type="dxa"/>
        </w:tblCellMar>
      </w:tblPr>
      <w:tblGrid>
        <w:gridCol w:w="3406"/>
      </w:tblGrid>
      <w:tr>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7"/>
              <w:spacing w:before="240" w:beforeAutospacing="0" w:after="240" w:afterAutospacing="0" w:line="0" w:lineRule="atLeast"/>
              <w:jc w:val="both"/>
            </w:pPr>
            <w:r>
              <w:rPr>
                <w:rFonts w:ascii="Arial" w:hAnsi="Arial" w:cs="Arial"/>
                <w:b/>
                <w:bCs/>
                <w:color w:val="000000"/>
                <w:sz w:val="44"/>
                <w:szCs w:val="44"/>
              </w:rPr>
              <w:t>H</w:t>
            </w:r>
            <w:r>
              <w:rPr>
                <w:rFonts w:ascii="Arial" w:hAnsi="Arial" w:cs="Arial"/>
                <w:b/>
                <w:bCs/>
                <w:color w:val="000000"/>
                <w:sz w:val="26"/>
                <w:szCs w:val="26"/>
                <w:vertAlign w:val="subscript"/>
              </w:rPr>
              <w:t>c</w:t>
            </w:r>
            <w:r>
              <w:rPr>
                <w:rFonts w:ascii="Arial" w:hAnsi="Arial" w:cs="Arial"/>
                <w:b/>
                <w:bCs/>
                <w:color w:val="000000"/>
                <w:sz w:val="44"/>
                <w:szCs w:val="44"/>
              </w:rPr>
              <w:t xml:space="preserve"> (A) = log</w:t>
            </w:r>
            <w:r>
              <w:rPr>
                <w:rFonts w:ascii="Arial" w:hAnsi="Arial" w:cs="Arial"/>
                <w:b/>
                <w:bCs/>
                <w:color w:val="000000"/>
                <w:sz w:val="26"/>
                <w:szCs w:val="26"/>
                <w:vertAlign w:val="subscript"/>
              </w:rPr>
              <w:t>2</w:t>
            </w:r>
            <w:r>
              <w:rPr>
                <w:rFonts w:ascii="Arial" w:hAnsi="Arial" w:cs="Arial"/>
                <w:b/>
                <w:bCs/>
                <w:color w:val="000000"/>
                <w:sz w:val="44"/>
                <w:szCs w:val="44"/>
              </w:rPr>
              <w:t xml:space="preserve"> N   </w:t>
            </w:r>
          </w:p>
        </w:tc>
      </w:tr>
    </w:tbl>
    <w:p>
      <w:pPr>
        <w:spacing w:after="240"/>
        <w:jc w:val="left"/>
      </w:pPr>
    </w:p>
    <w:p>
      <w:pPr>
        <w:pStyle w:val="2"/>
        <w:rPr>
          <w:rFonts w:ascii="Arial" w:hAnsi="Arial" w:cs="Arial"/>
          <w:color w:val="000000"/>
        </w:rPr>
      </w:pPr>
      <w:r>
        <w:rPr>
          <w:rFonts w:ascii="Arial" w:hAnsi="Arial" w:cs="Arial"/>
          <w:color w:val="000000"/>
        </w:rPr>
        <w:t xml:space="preserve"> </w:t>
      </w:r>
      <w:bookmarkStart w:id="7" w:name="_Toc167907987"/>
      <w:r>
        <w:rPr>
          <w:rFonts w:ascii="Arial" w:hAnsi="Arial" w:cs="Arial"/>
          <w:color w:val="000000"/>
        </w:rPr>
        <w:t>8. Двоичный канал передачи информации.</w:t>
      </w:r>
      <w:bookmarkEnd w:id="7"/>
    </w:p>
    <w:p>
      <w:pPr>
        <w:pStyle w:val="17"/>
        <w:spacing w:before="240" w:beforeAutospacing="0" w:after="240" w:afterAutospacing="0"/>
        <w:ind w:left="-420" w:firstLine="1140"/>
        <w:jc w:val="both"/>
      </w:pPr>
      <w:r>
        <w:rPr>
          <w:rFonts w:ascii="Arial" w:hAnsi="Arial" w:cs="Arial"/>
          <w:color w:val="000000"/>
          <w:sz w:val="28"/>
          <w:szCs w:val="28"/>
        </w:rPr>
        <w:t>Процесс возникновения ошибок описывает модель под названием двоичный симметричный канал (ДСК). Двоичный канал передачи информации строится на основе двоичного алфавита: А={0,1}.</w:t>
      </w:r>
    </w:p>
    <w:p>
      <w:pPr>
        <w:pStyle w:val="17"/>
        <w:spacing w:before="240" w:beforeAutospacing="0" w:after="240" w:afterAutospacing="0"/>
        <w:ind w:left="-420" w:firstLine="1140"/>
        <w:jc w:val="both"/>
      </w:pPr>
      <w:r>
        <w:rPr>
          <w:rFonts w:ascii="Arial" w:hAnsi="Arial" w:cs="Arial"/>
          <w:color w:val="000000"/>
          <w:sz w:val="28"/>
          <w:szCs w:val="28"/>
        </w:rPr>
        <w:t>В общем случае, если передается сообщение Хk=х1, х2, …, хk, а принимается сообщение Yk= y1, y2, …., yk, то рассмотренные условные вероятности можно рассматривать с двух точек зрения: p(хi|yj) и p(yj|хi).</w:t>
      </w:r>
    </w:p>
    <w:p>
      <w:pPr>
        <w:pStyle w:val="17"/>
        <w:spacing w:before="240" w:beforeAutospacing="0" w:after="240" w:afterAutospacing="0"/>
        <w:ind w:left="-420" w:firstLine="1140"/>
        <w:jc w:val="both"/>
      </w:pPr>
      <w:r>
        <w:rPr>
          <w:rFonts w:ascii="Arial" w:hAnsi="Arial" w:cs="Arial"/>
          <w:color w:val="000000"/>
          <w:sz w:val="28"/>
          <w:szCs w:val="28"/>
          <w14:ligatures w14:val="standardContextual"/>
        </w:rPr>
        <w:drawing>
          <wp:inline distT="0" distB="0" distL="0" distR="0">
            <wp:extent cx="5732145" cy="3166110"/>
            <wp:effectExtent l="0" t="0" r="1905" b="0"/>
            <wp:docPr id="198" name="Рисунок 198" descr="https://lh7-us.googleusercontent.com/f_g8gV7yE6anosIx7vvvtiIgDqCSndydexivyLbkY5rRKvB6-Xox59msBeATuZBpyXcU8IHAAy-hDtp58UzQAVO4UTiZFEDtGzMBTs28SsvGz1IqBVPqNvMYMIhIXSplGOiuLl4nGYIV-h_VyRMS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98" descr="https://lh7-us.googleusercontent.com/f_g8gV7yE6anosIx7vvvtiIgDqCSndydexivyLbkY5rRKvB6-Xox59msBeATuZBpyXcU8IHAAy-hDtp58UzQAVO4UTiZFEDtGzMBTs28SsvGz1IqBVPqNvMYMIhIXSplGOiuLl4nGYIV-h_VyRMSIT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732145" cy="3166110"/>
                    </a:xfrm>
                    <a:prstGeom prst="rect">
                      <a:avLst/>
                    </a:prstGeom>
                    <a:noFill/>
                    <a:ln>
                      <a:noFill/>
                    </a:ln>
                  </pic:spPr>
                </pic:pic>
              </a:graphicData>
            </a:graphic>
          </wp:inline>
        </w:drawing>
      </w:r>
    </w:p>
    <w:p>
      <w:pPr>
        <w:pStyle w:val="17"/>
        <w:spacing w:before="240" w:beforeAutospacing="0" w:after="240" w:afterAutospacing="0"/>
        <w:ind w:left="-420"/>
        <w:jc w:val="both"/>
      </w:pPr>
      <w:r>
        <w:rPr>
          <w:rFonts w:ascii="Arial" w:hAnsi="Arial" w:cs="Arial"/>
          <w:color w:val="000000"/>
          <w:sz w:val="28"/>
          <w:szCs w:val="28"/>
        </w:rPr>
        <w:t>На рис. обозначены: q– вероятность безошибочной передачи бита сообщения, р– вероятность передачи бита с ошибкой. Понятно, что p + q = 1.</w:t>
      </w:r>
    </w:p>
    <w:p>
      <w:pPr>
        <w:pStyle w:val="17"/>
        <w:spacing w:before="0" w:beforeAutospacing="0" w:after="0" w:afterAutospacing="0"/>
        <w:ind w:left="-420" w:firstLine="1140"/>
        <w:jc w:val="both"/>
      </w:pPr>
      <w:r>
        <w:rPr>
          <w:rFonts w:ascii="Arial" w:hAnsi="Arial" w:cs="Arial"/>
          <w:color w:val="000000"/>
          <w:sz w:val="27"/>
          <w:szCs w:val="27"/>
          <w:shd w:val="clear" w:color="auto" w:fill="FFFFFF"/>
        </w:rPr>
        <w:t xml:space="preserve">ДСК состоит в том, чтобы построить лучший канал. Если на каком-либо этапе дальнейшее улучшение канала оказывается неэкономичным или технически невозможным, то передача повторяется столько раз, сколько окажется нужным для того, чтобы результирующая </w:t>
      </w:r>
      <w:r>
        <w:fldChar w:fldCharType="begin"/>
      </w:r>
      <w:r>
        <w:instrText xml:space="preserve"> HYPERLINK "http://edu.sernam.ru/book_kiber1.php?id=227" </w:instrText>
      </w:r>
      <w:r>
        <w:fldChar w:fldCharType="separate"/>
      </w:r>
      <w:r>
        <w:rPr>
          <w:rStyle w:val="16"/>
          <w:rFonts w:ascii="Arial" w:hAnsi="Arial" w:cs="Arial" w:eastAsiaTheme="majorEastAsia"/>
          <w:color w:val="0000CC"/>
          <w:sz w:val="27"/>
          <w:szCs w:val="27"/>
          <w:shd w:val="clear" w:color="auto" w:fill="FFFFFF"/>
        </w:rPr>
        <w:t>вероятность</w:t>
      </w:r>
      <w:r>
        <w:rPr>
          <w:rStyle w:val="16"/>
          <w:rFonts w:ascii="Arial" w:hAnsi="Arial" w:cs="Arial" w:eastAsiaTheme="majorEastAsia"/>
          <w:color w:val="0000CC"/>
          <w:sz w:val="27"/>
          <w:szCs w:val="27"/>
          <w:shd w:val="clear" w:color="auto" w:fill="FFFFFF"/>
        </w:rPr>
        <w:fldChar w:fldCharType="end"/>
      </w:r>
      <w:r>
        <w:rPr>
          <w:rFonts w:ascii="Arial" w:hAnsi="Arial" w:cs="Arial"/>
          <w:color w:val="000000"/>
          <w:sz w:val="27"/>
          <w:szCs w:val="27"/>
          <w:shd w:val="clear" w:color="auto" w:fill="FFFFFF"/>
        </w:rPr>
        <w:t xml:space="preserve"> ошибки стала ниже некоторой удовлетворяющей проектировщика границы. Трудность, связанная с классическим подходом, состоит в том, что когда эта граница вероятности ошибки стремится к нулю, то или канал становится несоразмерно дорогим, или доход от его использования оказывается несоразмерно низким.</w:t>
      </w:r>
    </w:p>
    <w:p>
      <w:pPr>
        <w:pStyle w:val="17"/>
        <w:spacing w:before="0" w:beforeAutospacing="0" w:after="0" w:afterAutospacing="0"/>
        <w:ind w:left="-420" w:firstLine="1140"/>
        <w:jc w:val="both"/>
      </w:pPr>
      <w:r>
        <w:rPr>
          <w:rFonts w:ascii="Arial" w:hAnsi="Arial" w:cs="Arial"/>
          <w:color w:val="000000"/>
          <w:sz w:val="28"/>
          <w:szCs w:val="28"/>
        </w:rPr>
        <w:t>Теоремы Шенноны</w:t>
      </w:r>
    </w:p>
    <w:p>
      <w:pPr>
        <w:pStyle w:val="17"/>
        <w:shd w:val="clear" w:color="auto" w:fill="FFFFFF"/>
        <w:spacing w:before="0" w:beforeAutospacing="0" w:after="0" w:afterAutospacing="0"/>
        <w:ind w:left="-420"/>
        <w:jc w:val="both"/>
      </w:pPr>
      <w:r>
        <w:rPr>
          <w:rFonts w:ascii="Arial" w:hAnsi="Arial" w:cs="Arial"/>
          <w:color w:val="000000"/>
          <w:sz w:val="28"/>
          <w:szCs w:val="28"/>
        </w:rPr>
        <w:t xml:space="preserve">1. Для заданного канала возможно при помощи кодирования вести передачу с вероятностью ошибки, меньшей любого наперед заданного значения, если скорость передачи информации не превышает некоторого предела, известного под названием </w:t>
      </w:r>
      <w:r>
        <w:fldChar w:fldCharType="begin"/>
      </w:r>
      <w:r>
        <w:instrText xml:space="preserve"> HYPERLINK "http://sernam.ru/book_p_net.php?id=115" </w:instrText>
      </w:r>
      <w:r>
        <w:fldChar w:fldCharType="separate"/>
      </w:r>
      <w:r>
        <w:rPr>
          <w:rStyle w:val="16"/>
          <w:rFonts w:ascii="Arial" w:hAnsi="Arial" w:cs="Arial" w:eastAsiaTheme="majorEastAsia"/>
          <w:color w:val="0000CC"/>
          <w:sz w:val="28"/>
          <w:szCs w:val="28"/>
        </w:rPr>
        <w:t>пропускной способности канала</w:t>
      </w:r>
      <w:r>
        <w:rPr>
          <w:rStyle w:val="16"/>
          <w:rFonts w:ascii="Arial" w:hAnsi="Arial" w:cs="Arial" w:eastAsiaTheme="majorEastAsia"/>
          <w:color w:val="0000CC"/>
          <w:sz w:val="28"/>
          <w:szCs w:val="28"/>
        </w:rPr>
        <w:fldChar w:fldCharType="end"/>
      </w:r>
      <w:r>
        <w:rPr>
          <w:rFonts w:ascii="Arial" w:hAnsi="Arial" w:cs="Arial"/>
          <w:color w:val="000000"/>
          <w:sz w:val="28"/>
          <w:szCs w:val="28"/>
        </w:rPr>
        <w:t xml:space="preserve"> С.</w:t>
      </w:r>
    </w:p>
    <w:p>
      <w:pPr>
        <w:pStyle w:val="17"/>
        <w:shd w:val="clear" w:color="auto" w:fill="FFFFFF"/>
        <w:spacing w:before="0" w:beforeAutospacing="0" w:after="0" w:afterAutospacing="0"/>
        <w:ind w:left="-420"/>
        <w:jc w:val="both"/>
      </w:pPr>
      <w:r>
        <w:rPr>
          <w:rFonts w:ascii="Arial" w:hAnsi="Arial" w:cs="Arial"/>
          <w:color w:val="000000"/>
          <w:sz w:val="28"/>
          <w:szCs w:val="28"/>
        </w:rPr>
        <w:t>2. Обратно, для скоростей передачи информации, больших С, невозможно вести передачу со сколь угодно малой вероятностью ошибки.</w:t>
      </w:r>
    </w:p>
    <w:p/>
    <w:p>
      <w:pPr>
        <w:pStyle w:val="2"/>
        <w:rPr>
          <w:rFonts w:ascii="Arial" w:hAnsi="Arial" w:cs="Arial"/>
          <w:color w:val="000000"/>
        </w:rPr>
      </w:pPr>
      <w:r>
        <w:rPr>
          <w:rFonts w:ascii="Arial" w:hAnsi="Arial" w:cs="Arial"/>
          <w:color w:val="000000"/>
        </w:rPr>
        <w:t xml:space="preserve"> </w:t>
      </w:r>
      <w:bookmarkStart w:id="8" w:name="_Toc167907988"/>
      <w:r>
        <w:rPr>
          <w:rFonts w:ascii="Arial" w:hAnsi="Arial" w:cs="Arial"/>
          <w:color w:val="000000"/>
        </w:rPr>
        <w:t>9. Энтропия двоичного алфавита.</w:t>
      </w:r>
      <w:bookmarkEnd w:id="8"/>
    </w:p>
    <w:p>
      <w:pPr>
        <w:pStyle w:val="17"/>
        <w:spacing w:before="240" w:beforeAutospacing="0" w:after="240" w:afterAutospacing="0"/>
        <w:ind w:firstLine="425"/>
        <w:jc w:val="both"/>
      </w:pPr>
      <w:r>
        <w:rPr>
          <w:rFonts w:ascii="Arial" w:hAnsi="Arial" w:cs="Arial"/>
          <w:b/>
          <w:bCs/>
          <w:i/>
          <w:iCs/>
          <w:color w:val="000000"/>
          <w:sz w:val="26"/>
          <w:szCs w:val="26"/>
        </w:rPr>
        <w:t>Энтропия Хартли:</w:t>
      </w:r>
    </w:p>
    <w:p>
      <w:pPr>
        <w:pStyle w:val="17"/>
        <w:spacing w:before="240" w:beforeAutospacing="0" w:after="240" w:afterAutospacing="0"/>
        <w:ind w:firstLine="425"/>
        <w:jc w:val="both"/>
      </w:pPr>
      <w:r>
        <w:rPr>
          <w:rFonts w:ascii="Arial" w:hAnsi="Arial" w:cs="Arial"/>
          <w:color w:val="000000"/>
          <w:sz w:val="26"/>
          <w:szCs w:val="26"/>
        </w:rPr>
        <w:t>log2(2) = 1</w:t>
      </w:r>
    </w:p>
    <w:p>
      <w:pPr>
        <w:pStyle w:val="17"/>
        <w:spacing w:before="240" w:beforeAutospacing="0" w:after="240" w:afterAutospacing="0"/>
        <w:ind w:firstLine="425"/>
        <w:jc w:val="both"/>
      </w:pPr>
      <w:r>
        <w:rPr>
          <w:rFonts w:ascii="Arial" w:hAnsi="Arial" w:cs="Arial"/>
          <w:b/>
          <w:bCs/>
          <w:i/>
          <w:iCs/>
          <w:color w:val="000000"/>
          <w:sz w:val="26"/>
          <w:szCs w:val="26"/>
        </w:rPr>
        <w:t>Энтропия Шеннона:</w:t>
      </w:r>
    </w:p>
    <w:p>
      <w:pPr>
        <w:pStyle w:val="17"/>
        <w:spacing w:before="240" w:beforeAutospacing="0" w:after="240" w:afterAutospacing="0"/>
        <w:ind w:firstLine="425"/>
        <w:jc w:val="both"/>
      </w:pPr>
      <w:r>
        <w:rPr>
          <w:rFonts w:ascii="Arial" w:hAnsi="Arial" w:cs="Arial"/>
          <w:b/>
          <w:bCs/>
          <w:color w:val="000000"/>
          <w:sz w:val="26"/>
          <w:szCs w:val="26"/>
        </w:rPr>
        <w:t>В двоичном алфавите стремится к 1, а вероятности 0 и 1 к 0.5 -</w:t>
      </w:r>
    </w:p>
    <w:p>
      <w:pPr>
        <w:pStyle w:val="17"/>
        <w:spacing w:before="240" w:beforeAutospacing="0" w:after="240" w:afterAutospacing="0"/>
        <w:ind w:firstLine="425"/>
        <w:jc w:val="both"/>
      </w:pPr>
      <w:r>
        <w:rPr>
          <w:rFonts w:ascii="Arial" w:hAnsi="Arial" w:cs="Arial"/>
          <w:color w:val="000000"/>
          <w:sz w:val="26"/>
          <w:szCs w:val="26"/>
        </w:rPr>
        <w:t>можно представить p(0) = 1-p(1) и подставить в формулу</w:t>
      </w:r>
    </w:p>
    <w:p>
      <w:pPr>
        <w:pStyle w:val="17"/>
        <w:spacing w:before="240" w:beforeAutospacing="0" w:after="240" w:afterAutospacing="0"/>
        <w:ind w:firstLine="425"/>
        <w:jc w:val="both"/>
      </w:pPr>
      <w:r>
        <w:rPr>
          <w:rFonts w:ascii="Arial" w:hAnsi="Arial" w:cs="Arial"/>
          <w:color w:val="000000"/>
          <w:sz w:val="26"/>
          <w:szCs w:val="26"/>
          <w:lang w:val="en-US"/>
        </w:rPr>
        <w:t>H</w:t>
      </w:r>
      <w:r>
        <w:rPr>
          <w:rFonts w:ascii="Arial" w:hAnsi="Arial" w:cs="Arial"/>
          <w:color w:val="000000"/>
          <w:sz w:val="26"/>
          <w:szCs w:val="26"/>
        </w:rPr>
        <w:t>(</w:t>
      </w:r>
      <w:r>
        <w:rPr>
          <w:rFonts w:ascii="Arial" w:hAnsi="Arial" w:cs="Arial"/>
          <w:color w:val="000000"/>
          <w:sz w:val="26"/>
          <w:szCs w:val="26"/>
          <w:lang w:val="en-US"/>
        </w:rPr>
        <w:t>A</w:t>
      </w:r>
      <w:r>
        <w:rPr>
          <w:rFonts w:ascii="Arial" w:hAnsi="Arial" w:cs="Arial"/>
          <w:color w:val="000000"/>
          <w:sz w:val="16"/>
          <w:szCs w:val="16"/>
          <w:vertAlign w:val="subscript"/>
        </w:rPr>
        <w:t>2</w:t>
      </w:r>
      <w:r>
        <w:rPr>
          <w:rFonts w:ascii="Arial" w:hAnsi="Arial" w:cs="Arial"/>
          <w:color w:val="000000"/>
          <w:sz w:val="26"/>
          <w:szCs w:val="26"/>
        </w:rPr>
        <w:t>) = -(1-р(1))*</w:t>
      </w:r>
      <w:r>
        <w:rPr>
          <w:rFonts w:ascii="Arial" w:hAnsi="Arial" w:cs="Arial"/>
          <w:color w:val="000000"/>
          <w:sz w:val="26"/>
          <w:szCs w:val="26"/>
          <w:lang w:val="en-US"/>
        </w:rPr>
        <w:t>log</w:t>
      </w:r>
      <w:r>
        <w:rPr>
          <w:rFonts w:ascii="Arial" w:hAnsi="Arial" w:cs="Arial"/>
          <w:color w:val="000000"/>
          <w:sz w:val="16"/>
          <w:szCs w:val="16"/>
          <w:vertAlign w:val="subscript"/>
        </w:rPr>
        <w:t>2</w:t>
      </w:r>
      <w:r>
        <w:rPr>
          <w:rFonts w:ascii="Arial" w:hAnsi="Arial" w:cs="Arial"/>
          <w:color w:val="000000"/>
          <w:sz w:val="26"/>
          <w:szCs w:val="26"/>
        </w:rPr>
        <w:t>(1-р(1)) - р(1)*</w:t>
      </w:r>
      <w:r>
        <w:rPr>
          <w:rFonts w:ascii="Arial" w:hAnsi="Arial" w:cs="Arial"/>
          <w:color w:val="000000"/>
          <w:sz w:val="26"/>
          <w:szCs w:val="26"/>
          <w:lang w:val="en-US"/>
        </w:rPr>
        <w:t>log</w:t>
      </w:r>
      <w:r>
        <w:rPr>
          <w:rFonts w:ascii="Arial" w:hAnsi="Arial" w:cs="Arial"/>
          <w:color w:val="000000"/>
          <w:sz w:val="16"/>
          <w:szCs w:val="16"/>
          <w:vertAlign w:val="subscript"/>
        </w:rPr>
        <w:t>2</w:t>
      </w:r>
      <w:r>
        <w:rPr>
          <w:rFonts w:ascii="Arial" w:hAnsi="Arial" w:cs="Arial"/>
          <w:color w:val="000000"/>
          <w:sz w:val="26"/>
          <w:szCs w:val="26"/>
        </w:rPr>
        <w:t>(р(1)) (см 10)</w:t>
      </w:r>
    </w:p>
    <w:p/>
    <w:p>
      <w:pPr>
        <w:pStyle w:val="17"/>
        <w:spacing w:before="240" w:beforeAutospacing="0" w:after="240" w:afterAutospacing="0"/>
        <w:ind w:firstLine="425"/>
        <w:jc w:val="both"/>
      </w:pPr>
      <w:r>
        <w:rPr>
          <w:rFonts w:ascii="Arial" w:hAnsi="Arial" w:cs="Arial"/>
          <w:color w:val="000000"/>
          <w:sz w:val="26"/>
          <w:szCs w:val="26"/>
        </w:rPr>
        <w:t>(также см 10 про эффективную энтропию)</w:t>
      </w:r>
    </w:p>
    <w:p/>
    <w:p>
      <w:pPr>
        <w:pStyle w:val="2"/>
        <w:rPr>
          <w:rFonts w:ascii="Arial" w:hAnsi="Arial" w:cs="Arial"/>
          <w:color w:val="000000"/>
        </w:rPr>
      </w:pPr>
      <w:bookmarkStart w:id="9" w:name="_Toc167907989"/>
      <w:r>
        <w:rPr>
          <w:rFonts w:ascii="Arial" w:hAnsi="Arial" w:cs="Arial"/>
          <w:color w:val="000000"/>
        </w:rPr>
        <w:t>10. Условная энтропия. Энтропийная оценка потерь при передаче информации.</w:t>
      </w:r>
      <w:bookmarkEnd w:id="9"/>
    </w:p>
    <w:p>
      <w:pPr>
        <w:pStyle w:val="17"/>
        <w:spacing w:before="240" w:beforeAutospacing="0" w:after="240" w:afterAutospacing="0"/>
        <w:jc w:val="both"/>
      </w:pPr>
      <w:r>
        <w:rPr>
          <w:rFonts w:ascii="Arial" w:hAnsi="Arial" w:cs="Arial"/>
          <w:color w:val="000000"/>
          <w:sz w:val="26"/>
          <w:szCs w:val="26"/>
        </w:rPr>
        <w:t xml:space="preserve">Если р &gt; 0 (ДСК, p - вероятность ошибки), то это можно трактовать как неоднозначность (по Шеннону – </w:t>
      </w:r>
      <w:r>
        <w:rPr>
          <w:rFonts w:ascii="Arial" w:hAnsi="Arial" w:cs="Arial"/>
          <w:i/>
          <w:iCs/>
          <w:color w:val="000000"/>
          <w:sz w:val="26"/>
          <w:szCs w:val="26"/>
        </w:rPr>
        <w:t>equivocation</w:t>
      </w:r>
      <w:r>
        <w:rPr>
          <w:rFonts w:ascii="Arial" w:hAnsi="Arial" w:cs="Arial"/>
          <w:color w:val="000000"/>
          <w:sz w:val="26"/>
          <w:szCs w:val="26"/>
        </w:rPr>
        <w:t>) между переданным и принятым сообщениями.</w:t>
      </w:r>
    </w:p>
    <w:p>
      <w:pPr>
        <w:pStyle w:val="17"/>
        <w:spacing w:before="240" w:beforeAutospacing="0" w:after="240" w:afterAutospacing="0"/>
        <w:jc w:val="both"/>
      </w:pPr>
      <w:r>
        <w:rPr>
          <w:rFonts w:ascii="Arial" w:hAnsi="Arial" w:cs="Arial"/>
          <w:color w:val="000000"/>
          <w:sz w:val="26"/>
          <w:szCs w:val="26"/>
        </w:rPr>
        <w:t xml:space="preserve">Эта неоднозначность определяется как </w:t>
      </w:r>
      <w:r>
        <w:rPr>
          <w:rFonts w:ascii="Arial" w:hAnsi="Arial" w:cs="Arial"/>
          <w:b/>
          <w:bCs/>
          <w:color w:val="000000"/>
          <w:sz w:val="26"/>
          <w:szCs w:val="26"/>
        </w:rPr>
        <w:t>условная энтропия (частная)</w:t>
      </w:r>
      <w:r>
        <w:rPr>
          <w:rFonts w:ascii="Arial" w:hAnsi="Arial" w:cs="Arial"/>
          <w:color w:val="000000"/>
          <w:sz w:val="26"/>
          <w:szCs w:val="26"/>
        </w:rPr>
        <w:t>:</w:t>
      </w:r>
    </w:p>
    <w:p>
      <w:pPr>
        <w:pStyle w:val="17"/>
        <w:spacing w:before="240" w:beforeAutospacing="0" w:after="240" w:afterAutospacing="0"/>
        <w:jc w:val="both"/>
      </w:pPr>
      <w:r>
        <w:rPr>
          <w:rFonts w:ascii="Arial" w:hAnsi="Arial" w:cs="Arial"/>
          <w:b/>
          <w:bCs/>
          <w:color w:val="000000"/>
          <w:sz w:val="30"/>
          <w:szCs w:val="30"/>
          <w14:ligatures w14:val="standardContextual"/>
        </w:rPr>
        <w:drawing>
          <wp:inline distT="0" distB="0" distL="0" distR="0">
            <wp:extent cx="3930650" cy="546100"/>
            <wp:effectExtent l="0" t="0" r="0" b="6350"/>
            <wp:docPr id="197" name="Рисунок 197" descr="https://lh7-us.googleusercontent.com/cz07I6WWZtIWi7Jv1DgYHB2XgcxvK9fwInoo1CnTwF1V-t7KCj1KbTaovnN8d-bCcsEHqhWknwFK-5pHRFrVOz7owLDeMOOUKA5KD5WiO3zmbmMesesUYGeyJiHsz8F3GBIBwZDCxzELnrfHMMDw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descr="https://lh7-us.googleusercontent.com/cz07I6WWZtIWi7Jv1DgYHB2XgcxvK9fwInoo1CnTwF1V-t7KCj1KbTaovnN8d-bCcsEHqhWknwFK-5pHRFrVOz7owLDeMOOUKA5KD5WiO3zmbmMesesUYGeyJiHsz8F3GBIBwZDCxzELnrfHMMDw_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930650" cy="546100"/>
                    </a:xfrm>
                    <a:prstGeom prst="rect">
                      <a:avLst/>
                    </a:prstGeom>
                    <a:noFill/>
                    <a:ln>
                      <a:noFill/>
                    </a:ln>
                  </pic:spPr>
                </pic:pic>
              </a:graphicData>
            </a:graphic>
          </wp:inline>
        </w:drawing>
      </w:r>
    </w:p>
    <w:p>
      <w:pPr>
        <w:pStyle w:val="17"/>
        <w:spacing w:before="240" w:beforeAutospacing="0" w:after="240" w:afterAutospacing="0"/>
        <w:ind w:firstLine="425"/>
        <w:jc w:val="both"/>
      </w:pPr>
      <w:r>
        <w:rPr>
          <w:rFonts w:ascii="Arial" w:hAnsi="Arial" w:cs="Arial"/>
          <w:b/>
          <w:bCs/>
          <w:color w:val="000000"/>
          <w:sz w:val="26"/>
          <w:szCs w:val="26"/>
        </w:rPr>
        <w:t xml:space="preserve">Условная энтропия </w:t>
      </w:r>
      <w:r>
        <w:rPr>
          <w:rFonts w:ascii="Arial" w:hAnsi="Arial" w:cs="Arial"/>
          <w:color w:val="000000"/>
          <w:sz w:val="26"/>
          <w:szCs w:val="26"/>
        </w:rPr>
        <w:t>– количество теряемой информации при передаче каждого символа сообщения.</w:t>
      </w:r>
    </w:p>
    <w:p>
      <w:pPr>
        <w:pStyle w:val="17"/>
        <w:spacing w:before="240" w:beforeAutospacing="0" w:after="240" w:afterAutospacing="0"/>
        <w:ind w:firstLine="425"/>
        <w:jc w:val="both"/>
      </w:pPr>
      <w:r>
        <w:rPr>
          <w:rFonts w:ascii="Arial" w:hAnsi="Arial" w:cs="Arial"/>
          <w:color w:val="000000"/>
          <w:sz w:val="26"/>
          <w:szCs w:val="26"/>
        </w:rPr>
        <w:t xml:space="preserve">Шеннон показал, что </w:t>
      </w:r>
      <w:r>
        <w:rPr>
          <w:rFonts w:ascii="Arial" w:hAnsi="Arial" w:cs="Arial"/>
          <w:color w:val="000000"/>
          <w:sz w:val="26"/>
          <w:szCs w:val="26"/>
          <w:u w:val="single"/>
        </w:rPr>
        <w:t>эффективная информация</w:t>
      </w:r>
      <w:r>
        <w:rPr>
          <w:rFonts w:ascii="Arial" w:hAnsi="Arial" w:cs="Arial"/>
          <w:color w:val="000000"/>
          <w:sz w:val="26"/>
          <w:szCs w:val="26"/>
        </w:rPr>
        <w:t xml:space="preserve"> на выходе канала относительно входной в расчете на 1 символ (</w:t>
      </w:r>
      <w:r>
        <w:rPr>
          <w:rFonts w:ascii="Arial" w:hAnsi="Arial" w:cs="Arial"/>
          <w:b/>
          <w:bCs/>
          <w:color w:val="000000"/>
          <w:sz w:val="26"/>
          <w:szCs w:val="26"/>
        </w:rPr>
        <w:t>Эффективная энтропия</w:t>
      </w:r>
      <w:r>
        <w:rPr>
          <w:rFonts w:ascii="Arial" w:hAnsi="Arial" w:cs="Arial"/>
          <w:color w:val="000000"/>
          <w:sz w:val="26"/>
          <w:szCs w:val="26"/>
        </w:rPr>
        <w:t xml:space="preserve"> алфавита) составляет:</w:t>
      </w:r>
    </w:p>
    <w:p>
      <w:pPr>
        <w:pStyle w:val="17"/>
        <w:spacing w:before="240" w:beforeAutospacing="0" w:after="240" w:afterAutospacing="0"/>
        <w:jc w:val="both"/>
      </w:pPr>
      <w:r>
        <w:rPr>
          <w:rFonts w:ascii="Arial" w:hAnsi="Arial" w:cs="Arial"/>
          <w:b/>
          <w:bCs/>
          <w:color w:val="000000"/>
          <w:sz w:val="26"/>
          <w:szCs w:val="26"/>
        </w:rPr>
        <w:t>                      </w:t>
      </w:r>
      <w:r>
        <w:rPr>
          <w:rStyle w:val="43"/>
          <w:rFonts w:ascii="Arial" w:hAnsi="Arial" w:cs="Arial" w:eastAsiaTheme="majorEastAsia"/>
          <w:b/>
          <w:bCs/>
          <w:color w:val="000000"/>
          <w:sz w:val="26"/>
          <w:szCs w:val="26"/>
        </w:rPr>
        <w:tab/>
      </w:r>
      <w:r>
        <w:rPr>
          <w:rFonts w:ascii="Arial" w:hAnsi="Arial" w:cs="Arial"/>
          <w:b/>
          <w:bCs/>
          <w:color w:val="000000"/>
          <w:sz w:val="26"/>
          <w:szCs w:val="26"/>
        </w:rPr>
        <w:t>Н</w:t>
      </w:r>
      <w:r>
        <w:rPr>
          <w:rFonts w:ascii="Arial" w:hAnsi="Arial" w:cs="Arial"/>
          <w:b/>
          <w:bCs/>
          <w:color w:val="000000"/>
          <w:sz w:val="16"/>
          <w:szCs w:val="16"/>
          <w:vertAlign w:val="subscript"/>
        </w:rPr>
        <w:t>е</w:t>
      </w:r>
      <w:r>
        <w:rPr>
          <w:rFonts w:ascii="Arial" w:hAnsi="Arial" w:cs="Arial"/>
          <w:b/>
          <w:bCs/>
          <w:color w:val="000000"/>
          <w:sz w:val="26"/>
          <w:szCs w:val="26"/>
        </w:rPr>
        <w:t xml:space="preserve"> = H(X) – H(Y|X) </w:t>
      </w:r>
      <w:r>
        <w:rPr>
          <w:rFonts w:ascii="Arial" w:hAnsi="Arial" w:cs="Arial"/>
          <w:b/>
          <w:bCs/>
          <w:i/>
          <w:iCs/>
          <w:color w:val="000000"/>
          <w:sz w:val="18"/>
          <w:szCs w:val="18"/>
        </w:rPr>
        <w:t>(для двоичного H(X) = 1)</w:t>
      </w:r>
    </w:p>
    <w:p>
      <w:pPr>
        <w:pStyle w:val="17"/>
        <w:spacing w:before="240" w:beforeAutospacing="0" w:after="240" w:afterAutospacing="0"/>
        <w:jc w:val="both"/>
      </w:pPr>
      <w:r>
        <w:rPr>
          <w:rFonts w:ascii="Arial" w:hAnsi="Arial" w:cs="Arial"/>
          <w:i/>
          <w:iCs/>
          <w:color w:val="ECECEC"/>
          <w:shd w:val="clear" w:color="auto" w:fill="212121"/>
        </w:rPr>
        <w:t>Энтропийная оценка потерь при передаче информации показывает, сколько информации теряется при передаче из-за ошибок. Формула взаимной информации:</w:t>
      </w:r>
    </w:p>
    <w:p>
      <w:pPr>
        <w:pStyle w:val="17"/>
        <w:spacing w:before="240" w:beforeAutospacing="0" w:after="240" w:afterAutospacing="0"/>
        <w:jc w:val="both"/>
      </w:pPr>
      <w:r>
        <w:rPr>
          <w:b/>
          <w:bCs/>
          <w:i/>
          <w:iCs/>
          <w:color w:val="ECECEC"/>
          <w:sz w:val="29"/>
          <w:szCs w:val="29"/>
          <w:shd w:val="clear" w:color="auto" w:fill="212121"/>
        </w:rPr>
        <w:t>I(X;Y)=H(X)−H(X</w:t>
      </w:r>
      <w:r>
        <w:rPr>
          <w:rFonts w:ascii="Cambria Math" w:hAnsi="Cambria Math" w:cs="Cambria Math"/>
          <w:b/>
          <w:bCs/>
          <w:i/>
          <w:iCs/>
          <w:color w:val="ECECEC"/>
          <w:sz w:val="29"/>
          <w:szCs w:val="29"/>
          <w:shd w:val="clear" w:color="auto" w:fill="212121"/>
        </w:rPr>
        <w:t>∣</w:t>
      </w:r>
      <w:r>
        <w:rPr>
          <w:b/>
          <w:bCs/>
          <w:i/>
          <w:iCs/>
          <w:color w:val="ECECEC"/>
          <w:sz w:val="29"/>
          <w:szCs w:val="29"/>
          <w:shd w:val="clear" w:color="auto" w:fill="212121"/>
        </w:rPr>
        <w:t>Y)</w:t>
      </w:r>
    </w:p>
    <w:p>
      <w:pPr>
        <w:pStyle w:val="17"/>
        <w:spacing w:before="240" w:beforeAutospacing="0" w:after="240" w:afterAutospacing="0"/>
        <w:ind w:firstLine="425"/>
        <w:jc w:val="both"/>
      </w:pPr>
      <w:r>
        <w:rPr>
          <w:rFonts w:ascii="Arial" w:hAnsi="Arial" w:cs="Arial"/>
          <w:b/>
          <w:bCs/>
          <w:color w:val="000000"/>
          <w:sz w:val="26"/>
          <w:szCs w:val="26"/>
          <w:u w:val="single"/>
        </w:rPr>
        <w:t>Интересные факты</w:t>
      </w:r>
      <w:r>
        <w:rPr>
          <w:rFonts w:ascii="Arial" w:hAnsi="Arial" w:cs="Arial"/>
          <w:color w:val="000000"/>
          <w:sz w:val="26"/>
          <w:szCs w:val="26"/>
        </w:rPr>
        <w:t>, но Урбанович спрашивал часто:</w:t>
      </w:r>
      <w:r>
        <w:rPr>
          <w:rFonts w:ascii="Arial" w:hAnsi="Arial" w:cs="Arial"/>
          <w:color w:val="000000"/>
          <w:sz w:val="26"/>
          <w:szCs w:val="26"/>
          <w:shd w:val="clear" w:color="auto" w:fill="FF0000"/>
        </w:rPr>
        <w:t>(спросит)</w:t>
      </w:r>
    </w:p>
    <w:p>
      <w:pPr>
        <w:pStyle w:val="17"/>
        <w:spacing w:before="240" w:beforeAutospacing="0" w:after="240" w:afterAutospacing="0"/>
        <w:ind w:left="720" w:firstLine="425"/>
        <w:jc w:val="both"/>
      </w:pPr>
      <w:r>
        <w:rPr>
          <w:rFonts w:ascii="Arial" w:hAnsi="Arial" w:cs="Arial"/>
          <w:color w:val="000000"/>
          <w:sz w:val="26"/>
          <w:szCs w:val="26"/>
        </w:rPr>
        <w:t xml:space="preserve">При вероятности ошибки </w:t>
      </w:r>
      <w:r>
        <w:rPr>
          <w:rFonts w:ascii="Arial" w:hAnsi="Arial" w:cs="Arial"/>
          <w:b/>
          <w:bCs/>
          <w:color w:val="000000"/>
          <w:sz w:val="26"/>
          <w:szCs w:val="26"/>
        </w:rPr>
        <w:t>p = 0</w:t>
      </w:r>
      <w:r>
        <w:rPr>
          <w:rFonts w:ascii="Arial" w:hAnsi="Arial" w:cs="Arial"/>
          <w:color w:val="000000"/>
          <w:sz w:val="26"/>
          <w:szCs w:val="26"/>
        </w:rPr>
        <w:t>, условная энтропия ДСК будет H(Y|X) = 0, эффективная - He = 1. То есть</w:t>
      </w:r>
      <w:r>
        <w:rPr>
          <w:rFonts w:ascii="Arial" w:hAnsi="Arial" w:cs="Arial"/>
          <w:b/>
          <w:bCs/>
          <w:color w:val="000000"/>
          <w:sz w:val="26"/>
          <w:szCs w:val="26"/>
        </w:rPr>
        <w:t xml:space="preserve"> информация не теряется</w:t>
      </w:r>
      <w:r>
        <w:rPr>
          <w:rFonts w:ascii="Arial" w:hAnsi="Arial" w:cs="Arial"/>
          <w:color w:val="000000"/>
          <w:sz w:val="26"/>
          <w:szCs w:val="26"/>
        </w:rPr>
        <w:t xml:space="preserve">, а эффективная энтропия </w:t>
      </w:r>
      <w:r>
        <w:rPr>
          <w:rFonts w:ascii="Arial" w:hAnsi="Arial" w:cs="Arial"/>
          <w:i/>
          <w:iCs/>
          <w:color w:val="000000"/>
          <w:sz w:val="26"/>
          <w:szCs w:val="26"/>
        </w:rPr>
        <w:t>= энтропии Хартли.</w:t>
      </w:r>
    </w:p>
    <w:p>
      <w:pPr>
        <w:pStyle w:val="17"/>
        <w:spacing w:before="240" w:beforeAutospacing="0" w:after="240" w:afterAutospacing="0"/>
        <w:ind w:left="720" w:firstLine="425"/>
        <w:jc w:val="both"/>
      </w:pPr>
      <w:r>
        <w:rPr>
          <w:rFonts w:ascii="Arial" w:hAnsi="Arial" w:cs="Arial"/>
          <w:color w:val="000000"/>
          <w:sz w:val="26"/>
          <w:szCs w:val="26"/>
        </w:rPr>
        <w:t xml:space="preserve">При вероятности ошибки </w:t>
      </w:r>
      <w:r>
        <w:rPr>
          <w:rFonts w:ascii="Arial" w:hAnsi="Arial" w:cs="Arial"/>
          <w:b/>
          <w:bCs/>
          <w:color w:val="000000"/>
          <w:sz w:val="26"/>
          <w:szCs w:val="26"/>
        </w:rPr>
        <w:t>p = 1</w:t>
      </w:r>
      <w:r>
        <w:rPr>
          <w:rFonts w:ascii="Arial" w:hAnsi="Arial" w:cs="Arial"/>
          <w:color w:val="000000"/>
          <w:sz w:val="26"/>
          <w:szCs w:val="26"/>
        </w:rPr>
        <w:t xml:space="preserve"> (все сообщения инвертированы), условная вероятность </w:t>
      </w:r>
      <w:r>
        <w:rPr>
          <w:rFonts w:ascii="Arial" w:hAnsi="Arial" w:cs="Arial"/>
          <w:b/>
          <w:bCs/>
          <w:color w:val="000000"/>
          <w:sz w:val="26"/>
          <w:szCs w:val="26"/>
          <w:u w:val="single"/>
        </w:rPr>
        <w:t xml:space="preserve">ТАКЖЕ </w:t>
      </w:r>
      <w:r>
        <w:rPr>
          <w:rFonts w:ascii="Arial" w:hAnsi="Arial" w:cs="Arial"/>
          <w:color w:val="000000"/>
          <w:sz w:val="26"/>
          <w:szCs w:val="26"/>
        </w:rPr>
        <w:t xml:space="preserve">будет = 0, потому что по факту мы можем все сообщения инвертировать назад, и получится что </w:t>
      </w:r>
      <w:r>
        <w:rPr>
          <w:rFonts w:ascii="Arial" w:hAnsi="Arial" w:cs="Arial"/>
          <w:b/>
          <w:bCs/>
          <w:color w:val="000000"/>
          <w:sz w:val="26"/>
          <w:szCs w:val="26"/>
        </w:rPr>
        <w:t>никакой информации потеряно не было</w:t>
      </w:r>
      <w:r>
        <w:rPr>
          <w:rFonts w:ascii="Arial" w:hAnsi="Arial" w:cs="Arial"/>
          <w:color w:val="000000"/>
          <w:sz w:val="26"/>
          <w:szCs w:val="26"/>
        </w:rPr>
        <w:t>. Эффективная энтропия тогда также = 1 (равняется энтропии Хартли)</w:t>
      </w:r>
    </w:p>
    <w:p/>
    <w:p>
      <w:pPr>
        <w:pStyle w:val="2"/>
        <w:rPr>
          <w:rFonts w:ascii="Arial" w:hAnsi="Arial" w:cs="Arial"/>
          <w:color w:val="000000"/>
        </w:rPr>
      </w:pPr>
      <w:bookmarkStart w:id="10" w:name="_Toc167907990"/>
      <w:r>
        <w:rPr>
          <w:rFonts w:ascii="Arial" w:hAnsi="Arial" w:cs="Arial"/>
          <w:color w:val="000000"/>
        </w:rPr>
        <w:t>11. Методы и средства структурной, информационной и временной избыточности в ИВС</w:t>
      </w:r>
      <w:bookmarkEnd w:id="10"/>
    </w:p>
    <w:p>
      <w:pPr>
        <w:pStyle w:val="17"/>
        <w:spacing w:before="240" w:beforeAutospacing="0" w:after="240" w:afterAutospacing="0"/>
        <w:ind w:firstLine="425"/>
        <w:jc w:val="both"/>
      </w:pPr>
      <w:r>
        <w:rPr>
          <w:rFonts w:ascii="Arial" w:hAnsi="Arial" w:cs="Arial"/>
          <w:b/>
          <w:bCs/>
          <w:i/>
          <w:iCs/>
          <w:color w:val="000000"/>
          <w:sz w:val="26"/>
          <w:szCs w:val="26"/>
        </w:rPr>
        <w:t xml:space="preserve">Избыточностью алфавита </w:t>
      </w:r>
      <w:r>
        <w:rPr>
          <w:rFonts w:ascii="Arial" w:hAnsi="Arial" w:cs="Arial"/>
          <w:i/>
          <w:iCs/>
          <w:color w:val="000000"/>
          <w:sz w:val="26"/>
          <w:szCs w:val="26"/>
        </w:rPr>
        <w:t>называют уменьшение информационной нагрузки на один символ вследствие разной вероятности и взаимозависимости появления его символов в сообщениях.</w:t>
      </w:r>
      <w:r>
        <w:rPr>
          <w:rFonts w:ascii="Arial" w:hAnsi="Arial" w:cs="Arial"/>
          <w:b/>
          <w:bCs/>
          <w:i/>
          <w:iCs/>
          <w:color w:val="000000"/>
          <w:sz w:val="26"/>
          <w:szCs w:val="26"/>
        </w:rPr>
        <w:t> </w:t>
      </w:r>
    </w:p>
    <w:p>
      <w:pPr>
        <w:pStyle w:val="17"/>
        <w:spacing w:before="240" w:beforeAutospacing="0" w:after="240" w:afterAutospacing="0"/>
        <w:ind w:firstLine="425"/>
        <w:jc w:val="both"/>
      </w:pPr>
      <w:r>
        <w:rPr>
          <w:rFonts w:ascii="Arial" w:hAnsi="Arial" w:cs="Arial"/>
          <w:b/>
          <w:bCs/>
          <w:i/>
          <w:iCs/>
          <w:color w:val="000000"/>
          <w:sz w:val="26"/>
          <w:szCs w:val="26"/>
        </w:rPr>
        <w:t>Используемые методы:</w:t>
      </w:r>
    </w:p>
    <w:p>
      <w:pPr>
        <w:pStyle w:val="17"/>
        <w:spacing w:before="240" w:beforeAutospacing="0" w:after="240" w:afterAutospacing="0"/>
        <w:ind w:firstLine="425"/>
        <w:jc w:val="both"/>
      </w:pPr>
      <w:r>
        <w:rPr>
          <w:rFonts w:ascii="Arial" w:hAnsi="Arial" w:cs="Arial"/>
          <w:color w:val="000000"/>
          <w:sz w:val="26"/>
          <w:szCs w:val="26"/>
        </w:rPr>
        <w:t>1) увеличение наработки </w:t>
      </w:r>
    </w:p>
    <w:p>
      <w:pPr>
        <w:pStyle w:val="17"/>
        <w:spacing w:before="240" w:beforeAutospacing="0" w:after="240" w:afterAutospacing="0"/>
        <w:ind w:firstLine="425"/>
        <w:jc w:val="both"/>
      </w:pPr>
      <w:r>
        <w:rPr>
          <w:rFonts w:ascii="Arial" w:hAnsi="Arial" w:cs="Arial"/>
          <w:color w:val="000000"/>
          <w:sz w:val="26"/>
          <w:szCs w:val="26"/>
        </w:rPr>
        <w:t>2) снижение интенсивности отказов </w:t>
      </w:r>
    </w:p>
    <w:p>
      <w:pPr>
        <w:pStyle w:val="17"/>
        <w:spacing w:before="240" w:beforeAutospacing="0" w:after="240" w:afterAutospacing="0"/>
        <w:ind w:firstLine="425"/>
        <w:jc w:val="both"/>
      </w:pPr>
      <w:r>
        <w:rPr>
          <w:rFonts w:ascii="Arial" w:hAnsi="Arial" w:cs="Arial"/>
          <w:color w:val="000000"/>
          <w:sz w:val="26"/>
          <w:szCs w:val="26"/>
        </w:rPr>
        <w:t>3) улучшение восстанавливаемости</w:t>
      </w:r>
    </w:p>
    <w:p>
      <w:pPr>
        <w:pStyle w:val="17"/>
        <w:spacing w:before="240" w:beforeAutospacing="0" w:after="240" w:afterAutospacing="0"/>
        <w:ind w:firstLine="425"/>
        <w:jc w:val="both"/>
      </w:pPr>
      <w:r>
        <w:rPr>
          <w:rFonts w:ascii="Arial" w:hAnsi="Arial" w:cs="Arial"/>
          <w:color w:val="000000"/>
          <w:sz w:val="26"/>
          <w:szCs w:val="26"/>
        </w:rPr>
        <w:t>4) резервирование</w:t>
      </w:r>
    </w:p>
    <w:p>
      <w:pPr>
        <w:pStyle w:val="17"/>
        <w:spacing w:before="240" w:beforeAutospacing="0" w:after="240" w:afterAutospacing="0"/>
        <w:ind w:firstLine="425"/>
        <w:jc w:val="both"/>
      </w:pPr>
      <w:r>
        <w:rPr>
          <w:rFonts w:ascii="Arial" w:hAnsi="Arial" w:cs="Arial"/>
          <w:color w:val="000000"/>
          <w:sz w:val="26"/>
          <w:szCs w:val="26"/>
        </w:rPr>
        <w:t xml:space="preserve">Третью и четвертую группы можно объединить под единым названием – </w:t>
      </w:r>
      <w:r>
        <w:rPr>
          <w:rFonts w:ascii="Arial" w:hAnsi="Arial" w:cs="Arial"/>
          <w:b/>
          <w:bCs/>
          <w:color w:val="000000"/>
          <w:sz w:val="26"/>
          <w:szCs w:val="26"/>
        </w:rPr>
        <w:t>избыточных методов:</w:t>
      </w:r>
    </w:p>
    <w:p>
      <w:pPr>
        <w:pStyle w:val="17"/>
        <w:numPr>
          <w:ilvl w:val="0"/>
          <w:numId w:val="14"/>
        </w:numPr>
        <w:spacing w:before="240" w:beforeAutospacing="0" w:after="240" w:afterAutospacing="0"/>
        <w:jc w:val="both"/>
        <w:textAlignment w:val="baseline"/>
        <w:rPr>
          <w:rFonts w:ascii="Arial" w:hAnsi="Arial" w:cs="Arial"/>
          <w:b/>
          <w:bCs/>
          <w:color w:val="000000"/>
          <w:sz w:val="26"/>
          <w:szCs w:val="26"/>
        </w:rPr>
      </w:pPr>
      <w:r>
        <w:rPr>
          <w:rFonts w:ascii="Arial" w:hAnsi="Arial" w:cs="Arial"/>
          <w:b/>
          <w:bCs/>
          <w:color w:val="000000"/>
          <w:sz w:val="26"/>
          <w:szCs w:val="26"/>
        </w:rPr>
        <w:t>простая структурная избыточность</w:t>
      </w:r>
      <w:r>
        <w:rPr>
          <w:rFonts w:ascii="Arial" w:hAnsi="Arial" w:cs="Arial"/>
          <w:color w:val="000000"/>
          <w:sz w:val="26"/>
          <w:szCs w:val="26"/>
        </w:rPr>
        <w:t xml:space="preserve"> - структурное резервирование</w:t>
      </w:r>
    </w:p>
    <w:p>
      <w:pPr>
        <w:pStyle w:val="17"/>
        <w:spacing w:before="240" w:beforeAutospacing="0" w:after="240" w:afterAutospacing="0"/>
        <w:ind w:left="720"/>
        <w:jc w:val="both"/>
      </w:pPr>
      <w:r>
        <w:rPr>
          <w:rFonts w:ascii="Arial" w:hAnsi="Arial" w:cs="Arial"/>
          <w:b/>
          <w:bCs/>
          <w:color w:val="666666"/>
          <w:shd w:val="clear" w:color="auto" w:fill="EBEBEB"/>
        </w:rPr>
        <w:t>Структурное (элементное) резервирование</w:t>
      </w:r>
      <w:r>
        <w:rPr>
          <w:rFonts w:ascii="Arial" w:hAnsi="Arial" w:cs="Arial"/>
          <w:color w:val="666666"/>
          <w:shd w:val="clear" w:color="auto" w:fill="EBEBEB"/>
        </w:rPr>
        <w:t xml:space="preserve"> - метод повышения надежности объекта, предусматривающий использование избыточных элементов, входящих в физическую структуру объекта. Обеспечивается подключением к основной аппаратуре резервной таким образом, чтобы при отказе основной аппаратуры резервная продолжала выполнять ее функции.</w:t>
      </w:r>
    </w:p>
    <w:p>
      <w:pPr>
        <w:pStyle w:val="17"/>
        <w:numPr>
          <w:ilvl w:val="0"/>
          <w:numId w:val="15"/>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 xml:space="preserve">системы с </w:t>
      </w:r>
      <w:r>
        <w:rPr>
          <w:rFonts w:ascii="Arial" w:hAnsi="Arial" w:cs="Arial"/>
          <w:b/>
          <w:bCs/>
          <w:color w:val="000000"/>
          <w:sz w:val="26"/>
          <w:szCs w:val="26"/>
        </w:rPr>
        <w:t xml:space="preserve">временной избыточностью </w:t>
      </w:r>
      <w:r>
        <w:rPr>
          <w:rFonts w:ascii="Arial" w:hAnsi="Arial" w:cs="Arial"/>
          <w:color w:val="000000"/>
          <w:sz w:val="26"/>
          <w:szCs w:val="26"/>
        </w:rPr>
        <w:t>– системы с повторениями (передачи) </w:t>
      </w:r>
    </w:p>
    <w:p>
      <w:pPr>
        <w:pStyle w:val="17"/>
        <w:numPr>
          <w:ilvl w:val="1"/>
          <w:numId w:val="1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Реализуется введением в структуру ТС накопительного звена, позволяющего в течение определенного времени выполнять основную функцию при отказе элемента за накопительным звеном. Если избыточное время будет выше времени восстановления отказавшего элемента, то функция по назначению будет выполняться непрерывно и даже при отказе.  </w:t>
      </w:r>
    </w:p>
    <w:p>
      <w:pPr>
        <w:pStyle w:val="17"/>
        <w:numPr>
          <w:ilvl w:val="1"/>
          <w:numId w:val="15"/>
        </w:numPr>
        <w:spacing w:before="0" w:beforeAutospacing="0" w:after="0" w:afterAutospacing="0"/>
        <w:jc w:val="both"/>
        <w:textAlignment w:val="baseline"/>
        <w:rPr>
          <w:rFonts w:ascii="Arial" w:hAnsi="Arial" w:cs="Arial"/>
          <w:color w:val="000000"/>
          <w:sz w:val="26"/>
          <w:szCs w:val="26"/>
        </w:rPr>
      </w:pPr>
      <w:r>
        <w:rPr>
          <w:rFonts w:ascii="Arial" w:hAnsi="Arial" w:cs="Arial"/>
          <w:b/>
          <w:bCs/>
          <w:color w:val="666666"/>
          <w:sz w:val="18"/>
          <w:szCs w:val="18"/>
          <w:shd w:val="clear" w:color="auto" w:fill="EBEBEB"/>
        </w:rPr>
        <w:t>Временное резервирование</w:t>
      </w:r>
      <w:r>
        <w:rPr>
          <w:rFonts w:ascii="Arial" w:hAnsi="Arial" w:cs="Arial"/>
          <w:color w:val="666666"/>
          <w:sz w:val="18"/>
          <w:szCs w:val="18"/>
          <w:shd w:val="clear" w:color="auto" w:fill="EBEBEB"/>
        </w:rPr>
        <w:t xml:space="preserve"> - метод повышения надежности объекта, предусматривающий использование избыточного времени, выделенного для выполнения задач. Другими словами, временное резервирование - такое планирование работы системы, при котором создается резерв рабочего времени для выполнения заданных функций. Резервное время может быть использовано для повторения операции, либо для устранения неисправности объекта.</w:t>
      </w:r>
    </w:p>
    <w:p>
      <w:pPr>
        <w:pStyle w:val="17"/>
        <w:numPr>
          <w:ilvl w:val="0"/>
          <w:numId w:val="15"/>
        </w:numPr>
        <w:spacing w:before="0" w:beforeAutospacing="0" w:after="240" w:afterAutospacing="0"/>
        <w:jc w:val="both"/>
        <w:textAlignment w:val="baseline"/>
        <w:rPr>
          <w:rFonts w:ascii="Arial" w:hAnsi="Arial" w:cs="Arial"/>
          <w:color w:val="000000"/>
          <w:sz w:val="26"/>
          <w:szCs w:val="26"/>
        </w:rPr>
      </w:pPr>
      <w:r>
        <w:rPr>
          <w:rFonts w:ascii="Arial" w:hAnsi="Arial" w:cs="Arial"/>
          <w:b/>
          <w:bCs/>
          <w:color w:val="000000"/>
          <w:sz w:val="26"/>
          <w:szCs w:val="26"/>
        </w:rPr>
        <w:t xml:space="preserve">информационная избыточность </w:t>
      </w:r>
      <w:r>
        <w:rPr>
          <w:rFonts w:ascii="Arial" w:hAnsi="Arial" w:cs="Arial"/>
          <w:color w:val="000000"/>
          <w:sz w:val="26"/>
          <w:szCs w:val="26"/>
        </w:rPr>
        <w:t>– обусловливает возможность применения функций сжатия информации</w:t>
      </w:r>
    </w:p>
    <w:p>
      <w:pPr>
        <w:pStyle w:val="2"/>
        <w:rPr>
          <w:rFonts w:ascii="Arial" w:hAnsi="Arial" w:cs="Arial"/>
          <w:color w:val="000000"/>
        </w:rPr>
      </w:pPr>
      <w:r>
        <w:br w:type="textWrapping"/>
      </w:r>
    </w:p>
    <w:p>
      <w:pPr>
        <w:pStyle w:val="2"/>
        <w:rPr>
          <w:rFonts w:ascii="Arial" w:hAnsi="Arial" w:cs="Arial"/>
          <w:color w:val="000000"/>
        </w:rPr>
      </w:pPr>
      <w:bookmarkStart w:id="11" w:name="_Toc167907991"/>
      <w:r>
        <w:rPr>
          <w:rFonts w:ascii="Arial" w:hAnsi="Arial" w:cs="Arial"/>
          <w:color w:val="000000"/>
        </w:rPr>
        <w:t>12. Помехоустойчивое кодирование информации. Основные понятия. Назначение.</w:t>
      </w:r>
      <w:bookmarkEnd w:id="11"/>
    </w:p>
    <w:p>
      <w:pPr>
        <w:pStyle w:val="17"/>
        <w:spacing w:before="240" w:beforeAutospacing="0" w:after="240" w:afterAutospacing="0"/>
        <w:ind w:firstLine="425"/>
        <w:jc w:val="both"/>
      </w:pPr>
      <w:r>
        <w:rPr>
          <w:rFonts w:ascii="Arial" w:hAnsi="Arial" w:cs="Arial"/>
          <w:b/>
          <w:bCs/>
          <w:color w:val="000000"/>
          <w:sz w:val="28"/>
          <w:szCs w:val="28"/>
        </w:rPr>
        <w:t>(См 14)</w:t>
      </w:r>
    </w:p>
    <w:p>
      <w:pPr>
        <w:pStyle w:val="17"/>
        <w:spacing w:before="240" w:beforeAutospacing="0" w:after="240" w:afterAutospacing="0"/>
        <w:ind w:firstLine="425"/>
        <w:jc w:val="both"/>
      </w:pPr>
      <w:r>
        <w:rPr>
          <w:rFonts w:ascii="Arial" w:hAnsi="Arial" w:cs="Arial"/>
          <w:color w:val="202124"/>
          <w:sz w:val="30"/>
          <w:szCs w:val="30"/>
          <w:shd w:val="clear" w:color="auto" w:fill="FFFFFF"/>
        </w:rPr>
        <w:t>В общем плане помехоустойчивое кодирование можно понимать как</w:t>
      </w:r>
      <w:r>
        <w:rPr>
          <w:rFonts w:ascii="Arial" w:hAnsi="Arial" w:cs="Arial"/>
          <w:b/>
          <w:bCs/>
          <w:color w:val="202124"/>
          <w:sz w:val="30"/>
          <w:szCs w:val="30"/>
          <w:shd w:val="clear" w:color="auto" w:fill="FFFFFF"/>
        </w:rPr>
        <w:t xml:space="preserve"> такое </w:t>
      </w:r>
      <w:r>
        <w:rPr>
          <w:rFonts w:ascii="Arial" w:hAnsi="Arial" w:cs="Arial"/>
          <w:b/>
          <w:bCs/>
          <w:color w:val="040C28"/>
          <w:sz w:val="30"/>
          <w:szCs w:val="30"/>
        </w:rPr>
        <w:t>кодирование сообщений, при котором элементы связаны определенной зависимостью, позволяющей при ее нарушении указать ошибки и восстановить информацию</w:t>
      </w:r>
      <w:r>
        <w:rPr>
          <w:rFonts w:ascii="Arial" w:hAnsi="Arial" w:cs="Arial"/>
          <w:b/>
          <w:bCs/>
          <w:color w:val="202124"/>
          <w:sz w:val="30"/>
          <w:szCs w:val="30"/>
          <w:shd w:val="clear" w:color="auto" w:fill="FFFFFF"/>
        </w:rPr>
        <w:t>.</w:t>
      </w:r>
    </w:p>
    <w:p>
      <w:pPr>
        <w:pStyle w:val="17"/>
        <w:spacing w:before="240" w:beforeAutospacing="0" w:after="240" w:afterAutospacing="0"/>
        <w:ind w:firstLine="425"/>
        <w:jc w:val="both"/>
      </w:pPr>
      <w:r>
        <w:rPr>
          <w:rFonts w:ascii="Arial" w:hAnsi="Arial" w:cs="Arial"/>
          <w:b/>
          <w:bCs/>
          <w:color w:val="000000"/>
          <w:sz w:val="28"/>
          <w:szCs w:val="28"/>
        </w:rPr>
        <w:t xml:space="preserve">Назначение: </w:t>
      </w:r>
      <w:r>
        <w:rPr>
          <w:rFonts w:ascii="Arial" w:hAnsi="Arial" w:cs="Arial"/>
          <w:color w:val="040C28"/>
          <w:sz w:val="30"/>
          <w:szCs w:val="30"/>
        </w:rPr>
        <w:t>защита информации от помех и ошибок при передаче и хранении информации</w:t>
      </w:r>
      <w:r>
        <w:rPr>
          <w:rFonts w:ascii="Arial" w:hAnsi="Arial" w:cs="Arial"/>
          <w:color w:val="202124"/>
          <w:sz w:val="30"/>
          <w:szCs w:val="30"/>
          <w:shd w:val="clear" w:color="auto" w:fill="FFFFFF"/>
        </w:rPr>
        <w:t>. Помехоустойчивое кодирование необходимо для устранения ошибок, которые возникают в процессе передачи, хранения информации.</w:t>
      </w:r>
    </w:p>
    <w:p>
      <w:pPr>
        <w:pStyle w:val="17"/>
        <w:spacing w:before="240" w:beforeAutospacing="0" w:after="240" w:afterAutospacing="0"/>
        <w:ind w:firstLine="425"/>
        <w:jc w:val="both"/>
      </w:pPr>
      <w:r>
        <w:rPr>
          <w:rFonts w:ascii="Arial" w:hAnsi="Arial" w:cs="Arial"/>
          <w:b/>
          <w:bCs/>
          <w:color w:val="000000"/>
          <w:sz w:val="28"/>
          <w:szCs w:val="28"/>
        </w:rPr>
        <w:t xml:space="preserve">Надежность </w:t>
      </w:r>
      <w:r>
        <w:rPr>
          <w:rFonts w:ascii="Arial" w:hAnsi="Arial" w:cs="Arial"/>
          <w:color w:val="000000"/>
          <w:sz w:val="26"/>
          <w:szCs w:val="26"/>
        </w:rPr>
        <w:t>является комплексным свойством, включающим в себя единичные свойства:</w:t>
      </w:r>
      <w:r>
        <w:rPr>
          <w:rFonts w:ascii="Arial" w:hAnsi="Arial" w:cs="Arial"/>
          <w:b/>
          <w:bCs/>
          <w:i/>
          <w:iCs/>
          <w:color w:val="000000"/>
          <w:sz w:val="26"/>
          <w:szCs w:val="26"/>
        </w:rPr>
        <w:t xml:space="preserve"> безотказность, ремонтопригодность, сохраняемость, долговечность. </w:t>
      </w:r>
    </w:p>
    <w:p>
      <w:pPr>
        <w:pStyle w:val="17"/>
        <w:spacing w:before="240" w:beforeAutospacing="0" w:after="240" w:afterAutospacing="0"/>
        <w:ind w:firstLine="425"/>
        <w:jc w:val="both"/>
      </w:pPr>
      <w:r>
        <w:rPr>
          <w:rFonts w:ascii="Arial" w:hAnsi="Arial" w:cs="Arial"/>
          <w:b/>
          <w:bCs/>
          <w:color w:val="000000"/>
          <w:sz w:val="26"/>
          <w:szCs w:val="26"/>
        </w:rPr>
        <w:t xml:space="preserve">Безотказность </w:t>
      </w:r>
      <w:r>
        <w:rPr>
          <w:rFonts w:ascii="Arial" w:hAnsi="Arial" w:cs="Arial"/>
          <w:color w:val="000000"/>
          <w:sz w:val="26"/>
          <w:szCs w:val="26"/>
        </w:rPr>
        <w:t>– это свойство технического объекта непрерывно сохранять работоспособное состояние в течение некоторого времени (или наработки). Наработка, как правило, измеряется в единицах времени. </w:t>
      </w:r>
    </w:p>
    <w:p>
      <w:pPr>
        <w:pStyle w:val="17"/>
        <w:spacing w:before="240" w:beforeAutospacing="0" w:after="240" w:afterAutospacing="0"/>
        <w:ind w:firstLine="425"/>
        <w:jc w:val="both"/>
      </w:pPr>
      <w:r>
        <w:rPr>
          <w:rFonts w:ascii="Arial" w:hAnsi="Arial" w:cs="Arial"/>
          <w:b/>
          <w:bCs/>
          <w:color w:val="000000"/>
          <w:sz w:val="26"/>
          <w:szCs w:val="26"/>
        </w:rPr>
        <w:t xml:space="preserve">Ремонтопригодность </w:t>
      </w:r>
      <w:r>
        <w:rPr>
          <w:rFonts w:ascii="Arial" w:hAnsi="Arial" w:cs="Arial"/>
          <w:color w:val="000000"/>
          <w:sz w:val="26"/>
          <w:szCs w:val="26"/>
        </w:rPr>
        <w:t>– это свойство технического объекта, заключающееся в приспособленности к поддержанию и восстановлению работоспособного состояния путем технического обслуживания, ремонта (или с помощью дополнительных, избыточных технических средств, функционирующих параллельно с объектом).</w:t>
      </w:r>
    </w:p>
    <w:p>
      <w:pPr>
        <w:pStyle w:val="17"/>
        <w:spacing w:before="240" w:beforeAutospacing="0" w:after="240" w:afterAutospacing="0"/>
        <w:ind w:firstLine="425"/>
        <w:jc w:val="both"/>
      </w:pPr>
      <w:r>
        <w:rPr>
          <w:rFonts w:ascii="Arial" w:hAnsi="Arial" w:cs="Arial"/>
          <w:b/>
          <w:bCs/>
          <w:color w:val="000000"/>
          <w:sz w:val="26"/>
          <w:szCs w:val="26"/>
        </w:rPr>
        <w:t xml:space="preserve">Назначение </w:t>
      </w:r>
      <w:r>
        <w:rPr>
          <w:rFonts w:ascii="Arial" w:hAnsi="Arial" w:cs="Arial"/>
          <w:color w:val="000000"/>
          <w:sz w:val="26"/>
          <w:szCs w:val="26"/>
        </w:rPr>
        <w:t>- обеспечение качества и надежности  ИВС.</w:t>
      </w:r>
    </w:p>
    <w:p/>
    <w:p>
      <w:pPr>
        <w:pStyle w:val="2"/>
        <w:rPr>
          <w:rFonts w:ascii="Arial" w:hAnsi="Arial" w:cs="Arial"/>
          <w:color w:val="000000"/>
        </w:rPr>
      </w:pPr>
      <w:bookmarkStart w:id="12" w:name="_Toc167907992"/>
      <w:r>
        <w:rPr>
          <w:rFonts w:ascii="Arial" w:hAnsi="Arial" w:cs="Arial"/>
          <w:color w:val="000000"/>
        </w:rPr>
        <w:t>13. Помехоустойчивое кодирование информации. Классификация кодов</w:t>
      </w:r>
      <w:bookmarkEnd w:id="12"/>
    </w:p>
    <w:p>
      <w:pPr>
        <w:pStyle w:val="17"/>
        <w:spacing w:before="240" w:beforeAutospacing="0" w:after="240" w:afterAutospacing="0"/>
        <w:ind w:firstLine="425"/>
        <w:jc w:val="both"/>
      </w:pPr>
      <w:r>
        <w:rPr>
          <w:rFonts w:ascii="Arial" w:hAnsi="Arial" w:cs="Arial"/>
          <w:b/>
          <w:bCs/>
          <w:i/>
          <w:iCs/>
          <w:color w:val="000000"/>
          <w:sz w:val="26"/>
          <w:szCs w:val="26"/>
        </w:rPr>
        <w:t>(См 14)</w:t>
      </w:r>
    </w:p>
    <w:p/>
    <w:p>
      <w:pPr>
        <w:pStyle w:val="17"/>
        <w:spacing w:before="240" w:beforeAutospacing="0" w:after="240" w:afterAutospacing="0"/>
        <w:ind w:firstLine="425"/>
        <w:jc w:val="both"/>
      </w:pPr>
      <w:r>
        <w:rPr>
          <w:rFonts w:ascii="Arial" w:hAnsi="Arial" w:cs="Arial"/>
          <w:b/>
          <w:bCs/>
          <w:i/>
          <w:iCs/>
          <w:color w:val="000000"/>
          <w:sz w:val="26"/>
          <w:szCs w:val="26"/>
        </w:rPr>
        <w:t xml:space="preserve">Классификация кодов </w:t>
      </w:r>
      <w:r>
        <w:rPr>
          <w:rFonts w:ascii="Arial" w:hAnsi="Arial" w:cs="Arial"/>
          <w:b/>
          <w:bCs/>
          <w:i/>
          <w:iCs/>
          <w:color w:val="000000"/>
          <w:sz w:val="26"/>
          <w:szCs w:val="26"/>
          <w:shd w:val="clear" w:color="auto" w:fill="FFFF00"/>
        </w:rPr>
        <w:t>(требуется адекватно реформатнуть это)</w:t>
      </w:r>
    </w:p>
    <w:p>
      <w:pPr>
        <w:pStyle w:val="17"/>
        <w:numPr>
          <w:ilvl w:val="0"/>
          <w:numId w:val="16"/>
        </w:numPr>
        <w:spacing w:before="24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Блочные коды</w:t>
      </w:r>
      <w:r>
        <w:rPr>
          <w:rFonts w:ascii="Arial" w:hAnsi="Arial" w:cs="Arial"/>
          <w:color w:val="000000"/>
          <w:sz w:val="26"/>
          <w:szCs w:val="26"/>
        </w:rPr>
        <w:t xml:space="preserve"> — каждому сообщению из  k (Xk)символов (бит) сопоставляется блок из n символов (кодовый вектор Xn длиной n=k + r). </w:t>
      </w:r>
    </w:p>
    <w:p>
      <w:pPr>
        <w:pStyle w:val="17"/>
        <w:numPr>
          <w:ilvl w:val="0"/>
          <w:numId w:val="16"/>
        </w:numPr>
        <w:spacing w:before="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 xml:space="preserve">Непрерывные </w:t>
      </w:r>
      <w:r>
        <w:rPr>
          <w:rFonts w:ascii="Arial" w:hAnsi="Arial" w:cs="Arial"/>
          <w:color w:val="000000"/>
          <w:sz w:val="26"/>
          <w:szCs w:val="26"/>
        </w:rPr>
        <w:t>(рекуррентные, цепные, свёрточные) коды - непрерывная последовательность символов, не разделяемая на блоки. Передаваемая последовательность образуется путём размещения в определённом порядке проверочных символов между информационными символами исходной послед-ти.</w:t>
      </w:r>
    </w:p>
    <w:p>
      <w:pPr>
        <w:pStyle w:val="17"/>
        <w:numPr>
          <w:ilvl w:val="0"/>
          <w:numId w:val="16"/>
        </w:numPr>
        <w:spacing w:before="0" w:beforeAutospacing="0" w:after="240" w:afterAutospacing="0"/>
        <w:jc w:val="both"/>
        <w:textAlignment w:val="baseline"/>
        <w:rPr>
          <w:rFonts w:ascii="Arial" w:hAnsi="Arial" w:cs="Arial"/>
          <w:color w:val="000000"/>
          <w:sz w:val="26"/>
          <w:szCs w:val="26"/>
        </w:rPr>
      </w:pPr>
      <w:r>
        <w:rPr>
          <w:rFonts w:ascii="Arial" w:hAnsi="Arial" w:cs="Arial"/>
          <w:b/>
          <w:bCs/>
          <w:color w:val="000000"/>
          <w:sz w:val="26"/>
          <w:szCs w:val="26"/>
        </w:rPr>
        <w:t xml:space="preserve">Систематические </w:t>
      </w:r>
      <w:r>
        <w:rPr>
          <w:rFonts w:ascii="Arial" w:hAnsi="Arial" w:cs="Arial"/>
          <w:color w:val="000000"/>
          <w:sz w:val="26"/>
          <w:szCs w:val="26"/>
        </w:rPr>
        <w:t>коды характеризуются тем, что сумма по модулю 2 двух разрешённых кодовых комбинаций кодов снова даёт разрешённую кодовую комбинацию.</w:t>
      </w:r>
    </w:p>
    <w:p>
      <w:pPr>
        <w:pStyle w:val="17"/>
        <w:spacing w:before="240" w:beforeAutospacing="0" w:after="240" w:afterAutospacing="0"/>
        <w:ind w:left="720"/>
        <w:jc w:val="both"/>
      </w:pPr>
      <w:r>
        <w:rPr>
          <w:rFonts w:ascii="Arial" w:hAnsi="Arial" w:cs="Arial"/>
          <w:color w:val="333333"/>
          <w:shd w:val="clear" w:color="auto" w:fill="FFFFFF"/>
        </w:rPr>
        <w:t>Разрешенными кодовыми комбинациями называются те, которые соответствуют символам исходного алфавита. Их количество равно числу исходных символов (m).</w:t>
      </w:r>
    </w:p>
    <w:p>
      <w:pPr>
        <w:pStyle w:val="17"/>
        <w:numPr>
          <w:ilvl w:val="0"/>
          <w:numId w:val="17"/>
        </w:numPr>
        <w:spacing w:before="24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Несистематические коды</w:t>
      </w:r>
      <w:r>
        <w:rPr>
          <w:rFonts w:ascii="Arial" w:hAnsi="Arial" w:cs="Arial"/>
          <w:color w:val="000000"/>
          <w:sz w:val="26"/>
          <w:szCs w:val="26"/>
        </w:rPr>
        <w:t xml:space="preserve"> не обладают отмеченными выше свойствами (к ним относятся итеративные коды).</w:t>
      </w:r>
    </w:p>
    <w:p>
      <w:pPr>
        <w:pStyle w:val="17"/>
        <w:numPr>
          <w:ilvl w:val="0"/>
          <w:numId w:val="17"/>
        </w:numPr>
        <w:spacing w:before="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 xml:space="preserve">Линейные </w:t>
      </w:r>
      <w:r>
        <w:rPr>
          <w:rFonts w:ascii="Arial" w:hAnsi="Arial" w:cs="Arial"/>
          <w:color w:val="000000"/>
          <w:sz w:val="26"/>
          <w:szCs w:val="26"/>
        </w:rPr>
        <w:t>коды – проверочные (избыточные) символы вычисляются как линейная комбинация информационных символов; для кодов принимается обозначение [n, k]-код. </w:t>
      </w:r>
    </w:p>
    <w:p>
      <w:pPr>
        <w:pStyle w:val="17"/>
        <w:numPr>
          <w:ilvl w:val="0"/>
          <w:numId w:val="17"/>
        </w:numPr>
        <w:spacing w:before="0" w:beforeAutospacing="0" w:after="240" w:afterAutospacing="0"/>
        <w:jc w:val="both"/>
        <w:textAlignment w:val="baseline"/>
        <w:rPr>
          <w:rFonts w:ascii="Arial" w:hAnsi="Arial" w:cs="Arial"/>
          <w:color w:val="000000"/>
          <w:sz w:val="26"/>
          <w:szCs w:val="26"/>
        </w:rPr>
      </w:pPr>
      <w:r>
        <w:rPr>
          <w:rFonts w:ascii="Arial" w:hAnsi="Arial" w:cs="Arial"/>
          <w:b/>
          <w:bCs/>
          <w:color w:val="000000"/>
          <w:sz w:val="26"/>
          <w:szCs w:val="26"/>
        </w:rPr>
        <w:t xml:space="preserve">Нелинейные </w:t>
      </w:r>
      <w:r>
        <w:rPr>
          <w:rFonts w:ascii="Arial" w:hAnsi="Arial" w:cs="Arial"/>
          <w:color w:val="000000"/>
          <w:sz w:val="26"/>
          <w:szCs w:val="26"/>
        </w:rPr>
        <w:t>коды являются противоположностью линейным. </w:t>
      </w:r>
    </w:p>
    <w:p>
      <w:pPr>
        <w:pStyle w:val="17"/>
        <w:spacing w:before="240" w:beforeAutospacing="0" w:after="240" w:afterAutospacing="0"/>
        <w:ind w:left="720"/>
        <w:jc w:val="both"/>
      </w:pPr>
      <w:r>
        <w:rPr>
          <w:rFonts w:ascii="Arial" w:hAnsi="Arial" w:cs="Arial"/>
          <w:color w:val="000000"/>
          <w:sz w:val="26"/>
          <w:szCs w:val="26"/>
        </w:rPr>
        <w:t>(Циклический это комбинация, не основной)</w:t>
      </w:r>
    </w:p>
    <w:p>
      <w:pPr>
        <w:pStyle w:val="17"/>
        <w:spacing w:before="240" w:beforeAutospacing="0" w:after="240" w:afterAutospacing="0"/>
        <w:jc w:val="both"/>
      </w:pPr>
      <w:r>
        <w:rPr>
          <w:rFonts w:ascii="Arial" w:hAnsi="Arial" w:cs="Arial"/>
          <w:i/>
          <w:iCs/>
          <w:color w:val="000000"/>
          <w:sz w:val="26"/>
          <w:szCs w:val="26"/>
        </w:rPr>
        <w:t xml:space="preserve"> Циклические коды </w:t>
      </w:r>
      <w:r>
        <w:rPr>
          <w:rFonts w:ascii="Arial" w:hAnsi="Arial" w:cs="Arial"/>
          <w:color w:val="000000"/>
          <w:sz w:val="26"/>
          <w:szCs w:val="26"/>
        </w:rPr>
        <w:t>– относятся к линейным систематическим.</w:t>
      </w:r>
    </w:p>
    <w:p>
      <w:pPr>
        <w:pStyle w:val="17"/>
        <w:numPr>
          <w:ilvl w:val="0"/>
          <w:numId w:val="18"/>
        </w:numPr>
        <w:spacing w:before="240" w:beforeAutospacing="0" w:after="240" w:afterAutospacing="0"/>
        <w:ind w:left="1440"/>
        <w:jc w:val="both"/>
        <w:textAlignment w:val="baseline"/>
        <w:rPr>
          <w:rFonts w:ascii="Arial" w:hAnsi="Arial" w:cs="Arial"/>
          <w:color w:val="000000"/>
          <w:sz w:val="26"/>
          <w:szCs w:val="26"/>
        </w:rPr>
      </w:pPr>
      <w:r>
        <w:rPr>
          <w:rFonts w:ascii="Arial" w:hAnsi="Arial" w:cs="Arial"/>
          <w:color w:val="000000"/>
          <w:sz w:val="26"/>
          <w:szCs w:val="26"/>
        </w:rPr>
        <w:t>Основное свойство, давшее им название, состоит в том, что каждый вектор, получаемый из исходного кодового вектора путём циклической перестановки его символов, также является разрешённым кодовым вектором. Принято описывать циклические коды  при помощи порождающих полиномов G(X) степени r</w:t>
      </w:r>
    </w:p>
    <w:p>
      <w:pPr>
        <w:pStyle w:val="17"/>
        <w:spacing w:before="240" w:beforeAutospacing="0" w:after="240" w:afterAutospacing="0"/>
        <w:jc w:val="both"/>
      </w:pPr>
      <w:r>
        <w:rPr>
          <w:rFonts w:ascii="Arial" w:hAnsi="Arial" w:cs="Arial"/>
          <w:i/>
          <w:iCs/>
          <w:color w:val="000000"/>
          <w:sz w:val="26"/>
          <w:szCs w:val="26"/>
        </w:rPr>
        <w:t>Линейные блочные</w:t>
      </w:r>
      <w:r>
        <w:rPr>
          <w:rFonts w:ascii="Arial" w:hAnsi="Arial" w:cs="Arial"/>
          <w:color w:val="000000"/>
          <w:sz w:val="26"/>
          <w:szCs w:val="26"/>
        </w:rPr>
        <w:t xml:space="preserve"> коды – это класс кодов с контролем четности, которые можно описать парой чисел (п, k). </w:t>
      </w:r>
    </w:p>
    <w:p/>
    <w:p>
      <w:pPr>
        <w:pStyle w:val="2"/>
        <w:rPr>
          <w:rFonts w:ascii="Arial" w:hAnsi="Arial" w:cs="Arial"/>
          <w:color w:val="000000"/>
        </w:rPr>
      </w:pPr>
      <w:bookmarkStart w:id="13" w:name="_Toc167907993"/>
      <w:r>
        <w:rPr>
          <w:rFonts w:ascii="Arial" w:hAnsi="Arial" w:cs="Arial"/>
          <w:color w:val="000000"/>
        </w:rPr>
        <w:t>14. Теоретические основы избыточного кодирования информации</w:t>
      </w:r>
      <w:bookmarkEnd w:id="13"/>
    </w:p>
    <w:p>
      <w:pPr>
        <w:pStyle w:val="17"/>
        <w:spacing w:before="240" w:beforeAutospacing="0" w:after="240" w:afterAutospacing="0"/>
        <w:jc w:val="both"/>
      </w:pPr>
      <w:r>
        <w:rPr>
          <w:rFonts w:ascii="Arial" w:hAnsi="Arial" w:cs="Arial"/>
          <w:b/>
          <w:bCs/>
          <w:color w:val="000000"/>
          <w:sz w:val="26"/>
          <w:szCs w:val="26"/>
        </w:rPr>
        <w:t xml:space="preserve">Информационная избыточность сообщений R </w:t>
      </w:r>
      <w:r>
        <w:rPr>
          <w:rFonts w:ascii="Arial" w:hAnsi="Arial" w:cs="Arial"/>
          <w:color w:val="000000"/>
          <w:sz w:val="26"/>
          <w:szCs w:val="26"/>
        </w:rPr>
        <w:t>определяется по формуле:</w:t>
      </w:r>
    </w:p>
    <w:p>
      <w:pPr>
        <w:pStyle w:val="17"/>
        <w:spacing w:before="240" w:beforeAutospacing="0" w:after="240" w:afterAutospacing="0"/>
        <w:jc w:val="center"/>
      </w:pPr>
      <w:r>
        <w:rPr>
          <w:rFonts w:ascii="Arial" w:hAnsi="Arial" w:cs="Arial"/>
          <w:b/>
          <w:bCs/>
          <w:color w:val="000000"/>
          <w:sz w:val="34"/>
          <w:szCs w:val="34"/>
        </w:rPr>
        <w:t>R = 1 - H / log</w:t>
      </w:r>
      <w:r>
        <w:rPr>
          <w:rFonts w:ascii="Arial" w:hAnsi="Arial" w:cs="Arial"/>
          <w:b/>
          <w:bCs/>
          <w:color w:val="000000"/>
          <w:sz w:val="20"/>
          <w:szCs w:val="20"/>
          <w:vertAlign w:val="subscript"/>
        </w:rPr>
        <w:t>2</w:t>
      </w:r>
      <w:r>
        <w:rPr>
          <w:rFonts w:ascii="Arial" w:hAnsi="Arial" w:cs="Arial"/>
          <w:b/>
          <w:bCs/>
          <w:color w:val="000000"/>
          <w:sz w:val="34"/>
          <w:szCs w:val="34"/>
        </w:rPr>
        <w:t xml:space="preserve"> k</w:t>
      </w:r>
    </w:p>
    <w:p>
      <w:pPr>
        <w:pStyle w:val="17"/>
        <w:spacing w:before="0" w:beforeAutospacing="0" w:after="0" w:afterAutospacing="0"/>
        <w:jc w:val="both"/>
      </w:pPr>
      <w:r>
        <w:rPr>
          <w:rFonts w:ascii="Arial" w:hAnsi="Arial" w:cs="Arial"/>
          <w:color w:val="000000"/>
          <w:sz w:val="26"/>
          <w:szCs w:val="26"/>
        </w:rPr>
        <w:t>где k — число букв алфавита, а Н — энтропия источника на букву сообщения</w:t>
      </w:r>
    </w:p>
    <w:p/>
    <w:p>
      <w:pPr>
        <w:pStyle w:val="17"/>
        <w:spacing w:before="240" w:beforeAutospacing="0" w:after="240" w:afterAutospacing="0"/>
        <w:jc w:val="both"/>
      </w:pPr>
      <w:r>
        <w:rPr>
          <w:rFonts w:ascii="Arial" w:hAnsi="Arial" w:cs="Arial"/>
          <w:color w:val="000000"/>
          <w:sz w:val="26"/>
          <w:szCs w:val="26"/>
        </w:rPr>
        <w:t>Обычно данные делятся на блоки длиной k - размерность кода. Код обозначают записью (n, k)  - т.е. код использует n символов для хранения k символов сообщения.</w:t>
      </w:r>
    </w:p>
    <w:p>
      <w:pPr>
        <w:pStyle w:val="17"/>
        <w:spacing w:before="0" w:beforeAutospacing="0" w:after="0" w:afterAutospacing="0"/>
        <w:ind w:firstLine="425"/>
        <w:jc w:val="both"/>
      </w:pPr>
      <w:r>
        <w:rPr>
          <w:rFonts w:ascii="Arial" w:hAnsi="Arial" w:cs="Arial"/>
          <w:color w:val="000000"/>
          <w:sz w:val="26"/>
          <w:szCs w:val="26"/>
        </w:rPr>
        <w:t xml:space="preserve">Сообщение </w:t>
      </w:r>
      <w:r>
        <w:rPr>
          <w:rFonts w:ascii="Arial" w:hAnsi="Arial" w:cs="Arial"/>
          <w:b/>
          <w:bCs/>
          <w:color w:val="000000"/>
          <w:sz w:val="26"/>
          <w:szCs w:val="26"/>
        </w:rPr>
        <w:t>X</w:t>
      </w:r>
      <w:r>
        <w:rPr>
          <w:rFonts w:ascii="Arial" w:hAnsi="Arial" w:cs="Arial"/>
          <w:b/>
          <w:bCs/>
          <w:color w:val="000000"/>
          <w:sz w:val="16"/>
          <w:szCs w:val="16"/>
          <w:vertAlign w:val="subscript"/>
        </w:rPr>
        <w:t>k</w:t>
      </w:r>
      <w:r>
        <w:rPr>
          <w:rFonts w:ascii="Arial" w:hAnsi="Arial" w:cs="Arial"/>
          <w:color w:val="000000"/>
          <w:sz w:val="26"/>
          <w:szCs w:val="26"/>
        </w:rPr>
        <w:t xml:space="preserve"> (</w:t>
      </w:r>
      <w:r>
        <w:rPr>
          <w:rFonts w:ascii="Arial" w:hAnsi="Arial" w:cs="Arial"/>
          <w:b/>
          <w:bCs/>
          <w:color w:val="000000"/>
          <w:sz w:val="26"/>
          <w:szCs w:val="26"/>
        </w:rPr>
        <w:t>k</w:t>
      </w:r>
      <w:r>
        <w:rPr>
          <w:rFonts w:ascii="Arial" w:hAnsi="Arial" w:cs="Arial"/>
          <w:color w:val="000000"/>
          <w:sz w:val="26"/>
          <w:szCs w:val="26"/>
        </w:rPr>
        <w:t xml:space="preserve"> – длина сообщения, символов или бит), называется </w:t>
      </w:r>
      <w:r>
        <w:rPr>
          <w:rFonts w:ascii="Arial" w:hAnsi="Arial" w:cs="Arial"/>
          <w:b/>
          <w:bCs/>
          <w:color w:val="000000"/>
          <w:sz w:val="26"/>
          <w:szCs w:val="26"/>
        </w:rPr>
        <w:t>информационным словом</w:t>
      </w:r>
      <w:r>
        <w:rPr>
          <w:rFonts w:ascii="Arial" w:hAnsi="Arial" w:cs="Arial"/>
          <w:color w:val="000000"/>
          <w:sz w:val="26"/>
          <w:szCs w:val="26"/>
        </w:rPr>
        <w:t>.</w:t>
      </w:r>
    </w:p>
    <w:p>
      <w:pPr>
        <w:pStyle w:val="17"/>
        <w:spacing w:before="0" w:beforeAutospacing="0" w:after="0" w:afterAutospacing="0"/>
        <w:ind w:firstLine="425"/>
        <w:jc w:val="both"/>
      </w:pPr>
      <w:r>
        <w:rPr>
          <w:rFonts w:ascii="Arial" w:hAnsi="Arial" w:cs="Arial"/>
          <w:color w:val="000000"/>
          <w:sz w:val="26"/>
          <w:szCs w:val="26"/>
        </w:rPr>
        <w:t>Избыточные символы длиной</w:t>
      </w:r>
      <w:r>
        <w:rPr>
          <w:rFonts w:ascii="Arial" w:hAnsi="Arial" w:cs="Arial"/>
          <w:b/>
          <w:bCs/>
          <w:color w:val="000000"/>
          <w:sz w:val="26"/>
          <w:szCs w:val="26"/>
        </w:rPr>
        <w:t xml:space="preserve"> r</w:t>
      </w:r>
      <w:r>
        <w:rPr>
          <w:rFonts w:ascii="Arial" w:hAnsi="Arial" w:cs="Arial"/>
          <w:color w:val="000000"/>
          <w:sz w:val="26"/>
          <w:szCs w:val="26"/>
        </w:rPr>
        <w:t xml:space="preserve"> символов (бит) составляющие избыточное слово </w:t>
      </w:r>
      <w:r>
        <w:rPr>
          <w:rFonts w:ascii="Arial" w:hAnsi="Arial" w:cs="Arial"/>
          <w:b/>
          <w:bCs/>
          <w:color w:val="000000"/>
          <w:sz w:val="26"/>
          <w:szCs w:val="26"/>
        </w:rPr>
        <w:t>X</w:t>
      </w:r>
      <w:r>
        <w:rPr>
          <w:rFonts w:ascii="Arial" w:hAnsi="Arial" w:cs="Arial"/>
          <w:b/>
          <w:bCs/>
          <w:color w:val="000000"/>
          <w:sz w:val="16"/>
          <w:szCs w:val="16"/>
          <w:vertAlign w:val="subscript"/>
        </w:rPr>
        <w:t>r</w:t>
      </w:r>
      <w:r>
        <w:rPr>
          <w:rFonts w:ascii="Arial" w:hAnsi="Arial" w:cs="Arial"/>
          <w:b/>
          <w:bCs/>
          <w:color w:val="000000"/>
          <w:sz w:val="26"/>
          <w:szCs w:val="26"/>
        </w:rPr>
        <w:t xml:space="preserve">. </w:t>
      </w:r>
      <w:r>
        <w:rPr>
          <w:rFonts w:ascii="Arial" w:hAnsi="Arial" w:cs="Arial"/>
          <w:color w:val="000000"/>
          <w:sz w:val="26"/>
          <w:szCs w:val="26"/>
        </w:rPr>
        <w:t xml:space="preserve">Также называются </w:t>
      </w:r>
      <w:r>
        <w:rPr>
          <w:rFonts w:ascii="Arial" w:hAnsi="Arial" w:cs="Arial"/>
          <w:b/>
          <w:bCs/>
          <w:color w:val="000000"/>
          <w:sz w:val="26"/>
          <w:szCs w:val="26"/>
        </w:rPr>
        <w:t>битами четности, контрольными битами, паритетами</w:t>
      </w:r>
      <w:r>
        <w:rPr>
          <w:rFonts w:ascii="Arial" w:hAnsi="Arial" w:cs="Arial"/>
          <w:color w:val="000000"/>
          <w:sz w:val="26"/>
          <w:szCs w:val="26"/>
        </w:rPr>
        <w:t>…</w:t>
      </w:r>
      <w:r>
        <w:rPr>
          <w:rFonts w:ascii="Arial" w:hAnsi="Arial" w:cs="Arial"/>
          <w:color w:val="000000"/>
          <w:sz w:val="26"/>
          <w:szCs w:val="26"/>
          <w:u w:val="single"/>
        </w:rPr>
        <w:t xml:space="preserve"> Не несут новой информации!</w:t>
      </w:r>
    </w:p>
    <w:p/>
    <w:p>
      <w:pPr>
        <w:pStyle w:val="17"/>
        <w:spacing w:before="0" w:beforeAutospacing="0" w:after="0" w:afterAutospacing="0"/>
        <w:ind w:firstLine="425"/>
        <w:jc w:val="both"/>
      </w:pPr>
      <w:r>
        <w:rPr>
          <w:rFonts w:ascii="Arial" w:hAnsi="Arial" w:cs="Arial"/>
          <w:color w:val="000000"/>
          <w:sz w:val="26"/>
          <w:szCs w:val="26"/>
        </w:rPr>
        <w:t xml:space="preserve">Слово </w:t>
      </w:r>
      <w:r>
        <w:rPr>
          <w:rFonts w:ascii="Arial" w:hAnsi="Arial" w:cs="Arial"/>
          <w:b/>
          <w:bCs/>
          <w:color w:val="000000"/>
          <w:sz w:val="26"/>
          <w:szCs w:val="26"/>
        </w:rPr>
        <w:t>X</w:t>
      </w:r>
      <w:r>
        <w:rPr>
          <w:rFonts w:ascii="Arial" w:hAnsi="Arial" w:cs="Arial"/>
          <w:b/>
          <w:bCs/>
          <w:color w:val="000000"/>
          <w:sz w:val="16"/>
          <w:szCs w:val="16"/>
          <w:vertAlign w:val="subscript"/>
        </w:rPr>
        <w:t>n</w:t>
      </w:r>
      <w:r>
        <w:rPr>
          <w:rFonts w:ascii="Arial" w:hAnsi="Arial" w:cs="Arial"/>
          <w:color w:val="000000"/>
          <w:sz w:val="26"/>
          <w:szCs w:val="26"/>
        </w:rPr>
        <w:t xml:space="preserve"> длиной </w:t>
      </w:r>
      <w:r>
        <w:rPr>
          <w:rFonts w:ascii="Arial" w:hAnsi="Arial" w:cs="Arial"/>
          <w:b/>
          <w:bCs/>
          <w:color w:val="000000"/>
          <w:sz w:val="26"/>
          <w:szCs w:val="26"/>
        </w:rPr>
        <w:t>n=k+r</w:t>
      </w:r>
      <w:r>
        <w:rPr>
          <w:rFonts w:ascii="Arial" w:hAnsi="Arial" w:cs="Arial"/>
          <w:color w:val="000000"/>
          <w:sz w:val="26"/>
          <w:szCs w:val="26"/>
        </w:rPr>
        <w:t xml:space="preserve"> символов  </w:t>
      </w:r>
      <w:r>
        <w:rPr>
          <w:rFonts w:ascii="Arial" w:hAnsi="Arial" w:cs="Arial"/>
          <w:b/>
          <w:bCs/>
          <w:color w:val="000000"/>
          <w:sz w:val="26"/>
          <w:szCs w:val="26"/>
        </w:rPr>
        <w:t>Xn = X</w:t>
      </w:r>
      <w:r>
        <w:rPr>
          <w:rFonts w:ascii="Arial" w:hAnsi="Arial" w:cs="Arial"/>
          <w:b/>
          <w:bCs/>
          <w:color w:val="000000"/>
          <w:sz w:val="16"/>
          <w:szCs w:val="16"/>
          <w:vertAlign w:val="subscript"/>
        </w:rPr>
        <w:t>k</w:t>
      </w:r>
      <w:r>
        <w:rPr>
          <w:rFonts w:ascii="Arial" w:hAnsi="Arial" w:cs="Arial"/>
          <w:b/>
          <w:bCs/>
          <w:color w:val="000000"/>
          <w:sz w:val="26"/>
          <w:szCs w:val="26"/>
        </w:rPr>
        <w:t>X</w:t>
      </w:r>
      <w:r>
        <w:rPr>
          <w:rFonts w:ascii="Arial" w:hAnsi="Arial" w:cs="Arial"/>
          <w:b/>
          <w:bCs/>
          <w:color w:val="000000"/>
          <w:sz w:val="16"/>
          <w:szCs w:val="16"/>
          <w:vertAlign w:val="subscript"/>
        </w:rPr>
        <w:t xml:space="preserve">r </w:t>
      </w:r>
      <w:r>
        <w:rPr>
          <w:rFonts w:ascii="Arial" w:hAnsi="Arial" w:cs="Arial"/>
          <w:color w:val="000000"/>
          <w:sz w:val="26"/>
          <w:szCs w:val="26"/>
        </w:rPr>
        <w:t xml:space="preserve">называется </w:t>
      </w:r>
      <w:r>
        <w:rPr>
          <w:rFonts w:ascii="Arial" w:hAnsi="Arial" w:cs="Arial"/>
          <w:b/>
          <w:bCs/>
          <w:color w:val="000000"/>
          <w:sz w:val="26"/>
          <w:szCs w:val="26"/>
          <w:u w:val="single"/>
        </w:rPr>
        <w:t>кодовым словом</w:t>
      </w:r>
      <w:r>
        <w:rPr>
          <w:rFonts w:ascii="Arial" w:hAnsi="Arial" w:cs="Arial"/>
          <w:color w:val="000000"/>
          <w:sz w:val="26"/>
          <w:szCs w:val="26"/>
        </w:rPr>
        <w:t>.</w:t>
      </w:r>
    </w:p>
    <w:p>
      <w:pPr>
        <w:pStyle w:val="17"/>
        <w:spacing w:before="0" w:beforeAutospacing="0" w:after="0" w:afterAutospacing="0"/>
        <w:jc w:val="center"/>
      </w:pPr>
      <w:r>
        <w:rPr>
          <w:rFonts w:ascii="Arial" w:hAnsi="Arial" w:cs="Arial"/>
          <w:b/>
          <w:bCs/>
          <w:color w:val="000000"/>
          <w:sz w:val="26"/>
          <w:szCs w:val="26"/>
        </w:rPr>
        <w:t>R</w:t>
      </w:r>
      <w:r>
        <w:rPr>
          <w:rFonts w:ascii="Arial" w:hAnsi="Arial" w:cs="Arial"/>
          <w:b/>
          <w:bCs/>
          <w:color w:val="000000"/>
          <w:sz w:val="16"/>
          <w:szCs w:val="16"/>
          <w:vertAlign w:val="subscript"/>
        </w:rPr>
        <w:t>и</w:t>
      </w:r>
      <w:r>
        <w:rPr>
          <w:rFonts w:ascii="Arial" w:hAnsi="Arial" w:cs="Arial"/>
          <w:b/>
          <w:bCs/>
          <w:color w:val="000000"/>
          <w:sz w:val="26"/>
          <w:szCs w:val="26"/>
        </w:rPr>
        <w:t xml:space="preserve">=r/k </w:t>
      </w:r>
      <w:r>
        <w:rPr>
          <w:rFonts w:ascii="Arial" w:hAnsi="Arial" w:cs="Arial"/>
          <w:color w:val="000000"/>
          <w:sz w:val="26"/>
          <w:szCs w:val="26"/>
        </w:rPr>
        <w:t xml:space="preserve">— </w:t>
      </w:r>
      <w:r>
        <w:rPr>
          <w:rFonts w:ascii="Arial" w:hAnsi="Arial" w:cs="Arial"/>
          <w:b/>
          <w:bCs/>
          <w:color w:val="000000"/>
          <w:sz w:val="26"/>
          <w:szCs w:val="26"/>
        </w:rPr>
        <w:t>относительная избыточность кода</w:t>
      </w:r>
    </w:p>
    <w:p>
      <w:pPr>
        <w:pStyle w:val="17"/>
        <w:spacing w:before="0" w:beforeAutospacing="0" w:after="0" w:afterAutospacing="0"/>
        <w:jc w:val="center"/>
      </w:pPr>
      <w:r>
        <w:rPr>
          <w:rFonts w:ascii="Arial" w:hAnsi="Arial" w:cs="Arial"/>
          <w:b/>
          <w:bCs/>
          <w:color w:val="000000"/>
          <w:sz w:val="26"/>
          <w:szCs w:val="26"/>
        </w:rPr>
        <w:t>R</w:t>
      </w:r>
      <w:r>
        <w:rPr>
          <w:rFonts w:ascii="Arial" w:hAnsi="Arial" w:cs="Arial"/>
          <w:b/>
          <w:bCs/>
          <w:color w:val="000000"/>
          <w:sz w:val="16"/>
          <w:szCs w:val="16"/>
          <w:vertAlign w:val="subscript"/>
        </w:rPr>
        <w:t>с</w:t>
      </w:r>
      <w:r>
        <w:rPr>
          <w:rFonts w:ascii="Arial" w:hAnsi="Arial" w:cs="Arial"/>
          <w:b/>
          <w:bCs/>
          <w:color w:val="000000"/>
          <w:sz w:val="26"/>
          <w:szCs w:val="26"/>
        </w:rPr>
        <w:t xml:space="preserve">=k/n </w:t>
      </w:r>
      <w:r>
        <w:rPr>
          <w:rFonts w:ascii="Arial" w:hAnsi="Arial" w:cs="Arial"/>
          <w:color w:val="000000"/>
          <w:sz w:val="26"/>
          <w:szCs w:val="26"/>
        </w:rPr>
        <w:t xml:space="preserve">- </w:t>
      </w:r>
      <w:r>
        <w:rPr>
          <w:rFonts w:ascii="Arial" w:hAnsi="Arial" w:cs="Arial"/>
          <w:b/>
          <w:bCs/>
          <w:color w:val="000000"/>
          <w:sz w:val="26"/>
          <w:szCs w:val="26"/>
        </w:rPr>
        <w:t>cкорость кода</w:t>
      </w:r>
      <w:r>
        <w:rPr>
          <w:rFonts w:ascii="Arial" w:hAnsi="Arial" w:cs="Arial"/>
          <w:color w:val="000000"/>
          <w:sz w:val="26"/>
          <w:szCs w:val="26"/>
        </w:rPr>
        <w:t xml:space="preserve"> или </w:t>
      </w:r>
      <w:r>
        <w:rPr>
          <w:rFonts w:ascii="Arial" w:hAnsi="Arial" w:cs="Arial"/>
          <w:b/>
          <w:bCs/>
          <w:color w:val="000000"/>
          <w:sz w:val="26"/>
          <w:szCs w:val="26"/>
        </w:rPr>
        <w:t>степень кодирования</w:t>
      </w:r>
    </w:p>
    <w:p>
      <w:pPr>
        <w:pStyle w:val="17"/>
        <w:spacing w:before="0" w:beforeAutospacing="0" w:after="0" w:afterAutospacing="0"/>
        <w:ind w:firstLine="425"/>
        <w:jc w:val="both"/>
      </w:pPr>
      <w:r>
        <w:rPr>
          <w:rFonts w:ascii="Arial" w:hAnsi="Arial" w:cs="Arial"/>
          <w:b/>
          <w:bCs/>
          <w:color w:val="000000"/>
          <w:sz w:val="26"/>
          <w:szCs w:val="26"/>
        </w:rPr>
        <w:t>Вес Хемминга</w:t>
      </w:r>
      <w:r>
        <w:rPr>
          <w:rFonts w:ascii="Arial" w:hAnsi="Arial" w:cs="Arial"/>
          <w:color w:val="000000"/>
          <w:sz w:val="26"/>
          <w:szCs w:val="26"/>
        </w:rPr>
        <w:t xml:space="preserve"> произвольного двоичного слова Х (w(X)) равен количеству ненулевых символов в слове.</w:t>
      </w:r>
    </w:p>
    <w:p>
      <w:pPr>
        <w:pStyle w:val="17"/>
        <w:spacing w:before="0" w:beforeAutospacing="0" w:after="0" w:afterAutospacing="0"/>
        <w:ind w:firstLine="425"/>
        <w:jc w:val="both"/>
      </w:pPr>
      <w:r>
        <w:rPr>
          <w:rFonts w:ascii="Arial" w:hAnsi="Arial" w:cs="Arial"/>
          <w:color w:val="000000"/>
          <w:sz w:val="26"/>
          <w:szCs w:val="26"/>
        </w:rPr>
        <w:t>w(X=1101) = 3</w:t>
      </w:r>
    </w:p>
    <w:p>
      <w:pPr>
        <w:pStyle w:val="17"/>
        <w:spacing w:before="0" w:beforeAutospacing="0" w:after="0" w:afterAutospacing="0"/>
        <w:ind w:firstLine="425"/>
        <w:jc w:val="both"/>
      </w:pPr>
      <w:r>
        <w:rPr>
          <w:rFonts w:ascii="Arial" w:hAnsi="Arial" w:cs="Arial"/>
          <w:b/>
          <w:bCs/>
          <w:color w:val="000000"/>
          <w:sz w:val="26"/>
          <w:szCs w:val="26"/>
        </w:rPr>
        <w:t>Расстояние Хемминга</w:t>
      </w:r>
      <w:r>
        <w:rPr>
          <w:rFonts w:ascii="Arial" w:hAnsi="Arial" w:cs="Arial"/>
          <w:color w:val="000000"/>
          <w:sz w:val="26"/>
          <w:szCs w:val="26"/>
        </w:rPr>
        <w:t xml:space="preserve"> или кодовое расстояние (d) между двумя произвольными словами (X,Y) одинаковой длины равно количеству позиций, в которых X и Y отличаются между собой.</w:t>
      </w:r>
    </w:p>
    <w:p>
      <w:pPr>
        <w:pStyle w:val="17"/>
        <w:spacing w:before="0" w:beforeAutospacing="0" w:after="0" w:afterAutospacing="0"/>
        <w:ind w:firstLine="425"/>
        <w:jc w:val="center"/>
      </w:pPr>
      <w:r>
        <w:rPr>
          <w:rFonts w:ascii="Arial" w:hAnsi="Arial" w:cs="Arial"/>
          <w:b/>
          <w:bCs/>
          <w:color w:val="000000"/>
          <w:sz w:val="26"/>
          <w:szCs w:val="26"/>
        </w:rPr>
        <w:t>d (X,Y) = w(X xor Y)</w:t>
      </w:r>
    </w:p>
    <w:p>
      <w:pPr>
        <w:pStyle w:val="17"/>
        <w:spacing w:before="0" w:beforeAutospacing="0" w:after="0" w:afterAutospacing="0"/>
        <w:ind w:firstLine="425"/>
      </w:pPr>
      <w:r>
        <w:rPr>
          <w:rFonts w:ascii="Arial" w:hAnsi="Arial" w:cs="Arial"/>
          <w:b/>
          <w:bCs/>
          <w:color w:val="000000"/>
          <w:sz w:val="26"/>
          <w:szCs w:val="26"/>
        </w:rPr>
        <w:t xml:space="preserve">Пример: </w:t>
      </w:r>
      <w:r>
        <w:rPr>
          <w:rFonts w:ascii="Arial" w:hAnsi="Arial" w:cs="Arial"/>
          <w:color w:val="000000"/>
          <w:sz w:val="26"/>
          <w:szCs w:val="26"/>
        </w:rPr>
        <w:t> X=101,Y=111. d(X,Y) = 1.</w:t>
      </w:r>
    </w:p>
    <w:p/>
    <w:p>
      <w:pPr>
        <w:pStyle w:val="17"/>
        <w:spacing w:before="0" w:beforeAutospacing="0" w:after="0" w:afterAutospacing="0"/>
        <w:ind w:firstLine="850"/>
        <w:jc w:val="both"/>
      </w:pPr>
      <w:r>
        <w:rPr>
          <w:rFonts w:ascii="Arial" w:hAnsi="Arial" w:cs="Arial"/>
          <w:b/>
          <w:bCs/>
          <w:color w:val="000000"/>
          <w:sz w:val="26"/>
          <w:szCs w:val="26"/>
        </w:rPr>
        <w:t>d - расстояние Хемминга</w:t>
      </w:r>
      <w:r>
        <w:rPr>
          <w:rFonts w:ascii="Arial" w:hAnsi="Arial" w:cs="Arial"/>
          <w:color w:val="000000"/>
          <w:sz w:val="26"/>
          <w:szCs w:val="26"/>
        </w:rPr>
        <w:t xml:space="preserve"> между двумя </w:t>
      </w:r>
      <w:r>
        <w:rPr>
          <w:rFonts w:ascii="Arial" w:hAnsi="Arial" w:cs="Arial"/>
          <w:b/>
          <w:bCs/>
          <w:color w:val="000000"/>
          <w:sz w:val="26"/>
          <w:szCs w:val="26"/>
        </w:rPr>
        <w:t>кодовыми словами</w:t>
      </w:r>
    </w:p>
    <w:p/>
    <w:p>
      <w:pPr>
        <w:pStyle w:val="17"/>
        <w:spacing w:before="0" w:beforeAutospacing="0" w:after="0" w:afterAutospacing="0"/>
        <w:ind w:firstLine="850"/>
        <w:jc w:val="both"/>
      </w:pPr>
      <w:r>
        <w:rPr>
          <w:rFonts w:ascii="Arial" w:hAnsi="Arial" w:cs="Arial"/>
          <w:color w:val="000000"/>
          <w:sz w:val="26"/>
          <w:szCs w:val="26"/>
        </w:rPr>
        <w:t xml:space="preserve">Количество </w:t>
      </w:r>
      <w:r>
        <w:rPr>
          <w:rFonts w:ascii="Arial" w:hAnsi="Arial" w:cs="Arial"/>
          <w:b/>
          <w:bCs/>
          <w:color w:val="000000"/>
          <w:sz w:val="26"/>
          <w:szCs w:val="26"/>
        </w:rPr>
        <w:t>ошибок, обнаруживаемое кодом</w:t>
      </w:r>
      <w:r>
        <w:rPr>
          <w:rFonts w:ascii="Arial" w:hAnsi="Arial" w:cs="Arial"/>
          <w:color w:val="000000"/>
          <w:sz w:val="26"/>
          <w:szCs w:val="26"/>
        </w:rPr>
        <w:t>:</w:t>
      </w:r>
    </w:p>
    <w:p>
      <w:pPr>
        <w:pStyle w:val="17"/>
        <w:spacing w:before="0" w:beforeAutospacing="0" w:after="0" w:afterAutospacing="0"/>
        <w:ind w:firstLine="850"/>
        <w:jc w:val="both"/>
      </w:pPr>
      <w:r>
        <w:rPr>
          <w:rFonts w:ascii="Arial" w:hAnsi="Arial" w:cs="Arial"/>
          <w:color w:val="000000"/>
          <w:sz w:val="26"/>
          <w:szCs w:val="26"/>
          <w14:ligatures w14:val="standardContextual"/>
        </w:rPr>
        <w:drawing>
          <wp:inline distT="0" distB="0" distL="0" distR="0">
            <wp:extent cx="4080510" cy="1828800"/>
            <wp:effectExtent l="0" t="0" r="0" b="0"/>
            <wp:docPr id="196" name="Рисунок 196" descr="https://lh7-us.googleusercontent.com/DZLDieZkOOkbcuTH6j4fydJZPwobV2ZDY5oVrqS39tGp-Tm4yQMZZMlyBKD0SNDY4xBjTEQO-enFF33TI6TZR4GiJnqr8Y2qY18c4Co4x_o6qQwJN0liJc764drUJg8giuax1YtMIKM_MFUG6KH0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6" descr="https://lh7-us.googleusercontent.com/DZLDieZkOOkbcuTH6j4fydJZPwobV2ZDY5oVrqS39tGp-Tm4yQMZZMlyBKD0SNDY4xBjTEQO-enFF33TI6TZR4GiJnqr8Y2qY18c4Co4x_o6qQwJN0liJc764drUJg8giuax1YtMIKM_MFUG6KH0P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080510" cy="1828800"/>
                    </a:xfrm>
                    <a:prstGeom prst="rect">
                      <a:avLst/>
                    </a:prstGeom>
                    <a:noFill/>
                    <a:ln>
                      <a:noFill/>
                    </a:ln>
                  </pic:spPr>
                </pic:pic>
              </a:graphicData>
            </a:graphic>
          </wp:inline>
        </w:drawing>
      </w:r>
    </w:p>
    <w:p>
      <w:pPr>
        <w:pStyle w:val="17"/>
        <w:spacing w:before="0" w:beforeAutospacing="0" w:after="0" w:afterAutospacing="0"/>
        <w:ind w:firstLine="850"/>
        <w:jc w:val="both"/>
      </w:pPr>
      <w:r>
        <w:rPr>
          <w:rFonts w:ascii="Arial" w:hAnsi="Arial" w:cs="Arial"/>
          <w:color w:val="000000"/>
          <w:sz w:val="26"/>
          <w:szCs w:val="26"/>
        </w:rPr>
        <w:t xml:space="preserve">Корректирующие способности кода определяются исключительно </w:t>
      </w:r>
      <w:r>
        <w:rPr>
          <w:rFonts w:ascii="Arial" w:hAnsi="Arial" w:cs="Arial"/>
          <w:b/>
          <w:bCs/>
          <w:color w:val="000000"/>
          <w:sz w:val="26"/>
          <w:szCs w:val="26"/>
        </w:rPr>
        <w:t>минимальным кодовым расстоянием  (d</w:t>
      </w:r>
      <w:r>
        <w:rPr>
          <w:rFonts w:ascii="Arial" w:hAnsi="Arial" w:cs="Arial"/>
          <w:b/>
          <w:bCs/>
          <w:color w:val="000000"/>
          <w:sz w:val="16"/>
          <w:szCs w:val="16"/>
          <w:vertAlign w:val="subscript"/>
        </w:rPr>
        <w:t>min</w:t>
      </w:r>
      <w:r>
        <w:rPr>
          <w:rFonts w:ascii="Arial" w:hAnsi="Arial" w:cs="Arial"/>
          <w:b/>
          <w:bCs/>
          <w:color w:val="000000"/>
          <w:sz w:val="26"/>
          <w:szCs w:val="26"/>
        </w:rPr>
        <w:t>)</w:t>
      </w:r>
      <w:r>
        <w:rPr>
          <w:rFonts w:ascii="Arial" w:hAnsi="Arial" w:cs="Arial"/>
          <w:color w:val="000000"/>
          <w:sz w:val="26"/>
          <w:szCs w:val="26"/>
        </w:rPr>
        <w:t xml:space="preserve"> между двумя произвольными кодовыми словами, принадлежащими коду:</w:t>
      </w:r>
    </w:p>
    <w:p>
      <w:pPr>
        <w:pStyle w:val="17"/>
        <w:spacing w:before="0" w:beforeAutospacing="0" w:after="0" w:afterAutospacing="0"/>
      </w:pPr>
      <w:r>
        <w:rPr>
          <w:rFonts w:ascii="Arial" w:hAnsi="Arial" w:cs="Arial"/>
          <w:b/>
          <w:bCs/>
          <w:color w:val="000000"/>
          <w:sz w:val="26"/>
          <w:szCs w:val="26"/>
          <w14:ligatures w14:val="standardContextual"/>
        </w:rPr>
        <w:drawing>
          <wp:inline distT="0" distB="0" distL="0" distR="0">
            <wp:extent cx="5254625" cy="2005965"/>
            <wp:effectExtent l="0" t="0" r="3175" b="0"/>
            <wp:docPr id="195" name="Рисунок 195" descr="https://lh7-us.googleusercontent.com/sVqjLgnGN9MHgAlc-B5Do6o8SkFSIfd8VryqqFc5rGgO5F-aAxA8WZT6SHhp7SroJEVADkonWe_GCDmd1ftvz3GAMIAbk3twTSgmRB_ywjW6c-UE5S0_qLjuiuQqWv8ZREqMGMWpJbHWeCNKVypm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95" descr="https://lh7-us.googleusercontent.com/sVqjLgnGN9MHgAlc-B5Do6o8SkFSIfd8VryqqFc5rGgO5F-aAxA8WZT6SHhp7SroJEVADkonWe_GCDmd1ftvz3GAMIAbk3twTSgmRB_ywjW6c-UE5S0_qLjuiuQqWv8ZREqMGMWpJbHWeCNKVypmu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54625" cy="2005965"/>
                    </a:xfrm>
                    <a:prstGeom prst="rect">
                      <a:avLst/>
                    </a:prstGeom>
                    <a:noFill/>
                    <a:ln>
                      <a:noFill/>
                    </a:ln>
                  </pic:spPr>
                </pic:pic>
              </a:graphicData>
            </a:graphic>
          </wp:inline>
        </w:drawing>
      </w:r>
    </w:p>
    <w:p/>
    <w:p>
      <w:pPr>
        <w:pStyle w:val="17"/>
        <w:spacing w:before="0" w:beforeAutospacing="0" w:after="0" w:afterAutospacing="0"/>
        <w:ind w:firstLine="425"/>
        <w:jc w:val="both"/>
      </w:pPr>
      <w:r>
        <w:rPr>
          <w:rFonts w:ascii="Arial" w:hAnsi="Arial" w:cs="Arial"/>
          <w:b/>
          <w:bCs/>
          <w:color w:val="000000"/>
          <w:sz w:val="26"/>
          <w:szCs w:val="26"/>
        </w:rPr>
        <w:t>Теорема. Минимальное кодовое расстояние</w:t>
      </w:r>
      <w:r>
        <w:rPr>
          <w:rFonts w:ascii="Arial" w:hAnsi="Arial" w:cs="Arial"/>
          <w:color w:val="000000"/>
          <w:sz w:val="26"/>
          <w:szCs w:val="26"/>
        </w:rPr>
        <w:t xml:space="preserve"> линейного   </w:t>
      </w:r>
      <w:r>
        <w:rPr>
          <w:rStyle w:val="43"/>
          <w:rFonts w:ascii="Arial" w:hAnsi="Arial" w:cs="Arial" w:eastAsiaTheme="majorEastAsia"/>
          <w:color w:val="000000"/>
          <w:sz w:val="26"/>
          <w:szCs w:val="26"/>
        </w:rPr>
        <w:tab/>
      </w:r>
      <w:r>
        <w:rPr>
          <w:rFonts w:ascii="Arial" w:hAnsi="Arial" w:cs="Arial"/>
          <w:color w:val="000000"/>
          <w:sz w:val="26"/>
          <w:szCs w:val="26"/>
        </w:rPr>
        <w:t xml:space="preserve">кода равно </w:t>
      </w:r>
      <w:r>
        <w:rPr>
          <w:rFonts w:ascii="Arial" w:hAnsi="Arial" w:cs="Arial"/>
          <w:b/>
          <w:bCs/>
          <w:color w:val="000000"/>
          <w:sz w:val="26"/>
          <w:szCs w:val="26"/>
        </w:rPr>
        <w:t>минимальному весу ненулевых кодовых слов</w:t>
      </w:r>
    </w:p>
    <w:p/>
    <w:p>
      <w:pPr>
        <w:pStyle w:val="17"/>
        <w:spacing w:before="0" w:beforeAutospacing="0" w:after="0" w:afterAutospacing="0"/>
        <w:ind w:firstLine="425"/>
        <w:jc w:val="both"/>
      </w:pPr>
      <w:r>
        <w:rPr>
          <w:rFonts w:ascii="Arial" w:hAnsi="Arial" w:cs="Arial"/>
          <w:color w:val="000000"/>
          <w:sz w:val="26"/>
          <w:szCs w:val="26"/>
        </w:rPr>
        <w:t>Выбор кода определяется вероятностью ошибки в канале, р (чем больше р, тем больше d , т.е. следует выбирать код с большим количеством избыточных битов, однако это снижает Rс )</w:t>
      </w:r>
    </w:p>
    <w:p/>
    <w:p>
      <w:pPr>
        <w:pStyle w:val="17"/>
        <w:spacing w:before="0" w:beforeAutospacing="0" w:after="0" w:afterAutospacing="0"/>
        <w:ind w:firstLine="425"/>
        <w:jc w:val="both"/>
      </w:pPr>
      <w:r>
        <w:rPr>
          <w:rFonts w:ascii="Arial" w:hAnsi="Arial" w:cs="Arial"/>
          <w:b/>
          <w:bCs/>
          <w:color w:val="000000"/>
          <w:sz w:val="26"/>
          <w:szCs w:val="26"/>
        </w:rPr>
        <w:t>Определение</w:t>
      </w:r>
      <w:r>
        <w:rPr>
          <w:rFonts w:ascii="Arial" w:hAnsi="Arial" w:cs="Arial"/>
          <w:color w:val="000000"/>
          <w:sz w:val="26"/>
          <w:szCs w:val="26"/>
        </w:rPr>
        <w:t>. Пропускная способность ДСК с вероятностью ошибки р равна</w:t>
      </w:r>
    </w:p>
    <w:p>
      <w:pPr>
        <w:pStyle w:val="17"/>
        <w:spacing w:before="0" w:beforeAutospacing="0" w:after="0" w:afterAutospacing="0"/>
        <w:ind w:firstLine="425"/>
        <w:jc w:val="center"/>
      </w:pPr>
      <w:r>
        <w:rPr>
          <w:rFonts w:ascii="Arial" w:hAnsi="Arial" w:cs="Arial"/>
          <w:color w:val="000000"/>
          <w:sz w:val="26"/>
          <w:szCs w:val="26"/>
        </w:rPr>
        <w:t>С(р) = 1 +</w:t>
      </w:r>
      <w:r>
        <w:rPr>
          <w:rFonts w:ascii="Arial" w:hAnsi="Arial" w:cs="Arial"/>
          <w:color w:val="000000"/>
          <w:sz w:val="16"/>
          <w:szCs w:val="16"/>
          <w:vertAlign w:val="subscript"/>
        </w:rPr>
        <w:t xml:space="preserve"> </w:t>
      </w:r>
      <w:r>
        <w:rPr>
          <w:rFonts w:ascii="Arial" w:hAnsi="Arial" w:cs="Arial"/>
          <w:color w:val="000000"/>
          <w:sz w:val="26"/>
          <w:szCs w:val="26"/>
        </w:rPr>
        <w:t>р log</w:t>
      </w:r>
      <w:r>
        <w:rPr>
          <w:rFonts w:ascii="Arial" w:hAnsi="Arial" w:cs="Arial"/>
          <w:color w:val="000000"/>
          <w:sz w:val="16"/>
          <w:szCs w:val="16"/>
          <w:vertAlign w:val="subscript"/>
        </w:rPr>
        <w:t>2</w:t>
      </w:r>
      <w:r>
        <w:rPr>
          <w:rFonts w:ascii="Arial" w:hAnsi="Arial" w:cs="Arial"/>
          <w:color w:val="000000"/>
          <w:sz w:val="26"/>
          <w:szCs w:val="26"/>
        </w:rPr>
        <w:t xml:space="preserve"> р +  q log</w:t>
      </w:r>
      <w:r>
        <w:rPr>
          <w:rFonts w:ascii="Arial" w:hAnsi="Arial" w:cs="Arial"/>
          <w:color w:val="000000"/>
          <w:sz w:val="16"/>
          <w:szCs w:val="16"/>
          <w:vertAlign w:val="subscript"/>
        </w:rPr>
        <w:t>2</w:t>
      </w:r>
      <w:r>
        <w:rPr>
          <w:rFonts w:ascii="Arial" w:hAnsi="Arial" w:cs="Arial"/>
          <w:color w:val="000000"/>
          <w:sz w:val="26"/>
          <w:szCs w:val="26"/>
        </w:rPr>
        <w:t xml:space="preserve"> q</w:t>
      </w:r>
    </w:p>
    <w:p/>
    <w:p>
      <w:pPr>
        <w:pStyle w:val="17"/>
        <w:spacing w:before="0" w:beforeAutospacing="0" w:after="0" w:afterAutospacing="0"/>
        <w:ind w:firstLine="425"/>
        <w:jc w:val="both"/>
      </w:pPr>
      <w:r>
        <w:rPr>
          <w:rFonts w:ascii="Arial" w:hAnsi="Arial" w:cs="Arial"/>
          <w:b/>
          <w:bCs/>
          <w:color w:val="000000"/>
          <w:sz w:val="26"/>
          <w:szCs w:val="26"/>
        </w:rPr>
        <w:t>Теорема Шеннона</w:t>
      </w:r>
      <w:r>
        <w:rPr>
          <w:rFonts w:ascii="Arial" w:hAnsi="Arial" w:cs="Arial"/>
          <w:color w:val="000000"/>
          <w:sz w:val="26"/>
          <w:szCs w:val="26"/>
        </w:rPr>
        <w:t>. Для любого ДСК и любого ε &gt;0 существует  (n,k)- двоичный код со скоростью R</w:t>
      </w:r>
      <w:r>
        <w:rPr>
          <w:rFonts w:ascii="Arial" w:hAnsi="Arial" w:cs="Arial"/>
          <w:color w:val="000000"/>
          <w:sz w:val="16"/>
          <w:szCs w:val="16"/>
          <w:vertAlign w:val="subscript"/>
        </w:rPr>
        <w:t>с</w:t>
      </w:r>
      <w:r>
        <w:rPr>
          <w:rFonts w:ascii="Arial" w:hAnsi="Arial" w:cs="Arial"/>
          <w:color w:val="000000"/>
          <w:sz w:val="26"/>
          <w:szCs w:val="26"/>
        </w:rPr>
        <w:t>, если R</w:t>
      </w:r>
      <w:r>
        <w:rPr>
          <w:rFonts w:ascii="Arial" w:hAnsi="Arial" w:cs="Arial"/>
          <w:color w:val="000000"/>
          <w:sz w:val="16"/>
          <w:szCs w:val="16"/>
          <w:vertAlign w:val="subscript"/>
        </w:rPr>
        <w:t>с</w:t>
      </w:r>
      <w:r>
        <w:rPr>
          <w:rFonts w:ascii="Arial" w:hAnsi="Arial" w:cs="Arial"/>
          <w:color w:val="000000"/>
          <w:sz w:val="26"/>
          <w:szCs w:val="26"/>
        </w:rPr>
        <w:t>&lt; C(p), n достаточно велико и  р &lt; ε.</w:t>
      </w:r>
    </w:p>
    <w:p/>
    <w:p>
      <w:pPr>
        <w:pStyle w:val="17"/>
        <w:spacing w:before="0" w:beforeAutospacing="0" w:after="0" w:afterAutospacing="0"/>
        <w:ind w:firstLine="425"/>
        <w:jc w:val="both"/>
      </w:pPr>
      <w:r>
        <w:rPr>
          <w:rFonts w:ascii="Arial" w:hAnsi="Arial" w:cs="Arial"/>
          <w:b/>
          <w:bCs/>
          <w:color w:val="000000"/>
          <w:sz w:val="26"/>
          <w:szCs w:val="26"/>
        </w:rPr>
        <w:t>Основная проблема теории кодирования</w:t>
      </w:r>
      <w:r>
        <w:rPr>
          <w:rFonts w:ascii="Arial" w:hAnsi="Arial" w:cs="Arial"/>
          <w:color w:val="000000"/>
          <w:sz w:val="26"/>
          <w:szCs w:val="26"/>
        </w:rPr>
        <w:t>: </w:t>
      </w:r>
    </w:p>
    <w:p>
      <w:pPr>
        <w:pStyle w:val="17"/>
        <w:spacing w:before="0" w:beforeAutospacing="0" w:after="0" w:afterAutospacing="0"/>
        <w:ind w:firstLine="425"/>
        <w:jc w:val="both"/>
      </w:pPr>
      <w:r>
        <w:rPr>
          <w:rFonts w:ascii="Arial" w:hAnsi="Arial" w:cs="Arial"/>
          <w:color w:val="000000"/>
          <w:sz w:val="26"/>
          <w:szCs w:val="26"/>
        </w:rPr>
        <w:t>Найти коды с большими  d И  R</w:t>
      </w:r>
      <w:r>
        <w:rPr>
          <w:rFonts w:ascii="Arial" w:hAnsi="Arial" w:cs="Arial"/>
          <w:color w:val="000000"/>
          <w:sz w:val="16"/>
          <w:szCs w:val="16"/>
          <w:vertAlign w:val="subscript"/>
        </w:rPr>
        <w:t xml:space="preserve">с </w:t>
      </w:r>
      <w:r>
        <w:rPr>
          <w:rFonts w:ascii="Arial" w:hAnsi="Arial" w:cs="Arial"/>
          <w:color w:val="000000"/>
          <w:sz w:val="26"/>
          <w:szCs w:val="26"/>
        </w:rPr>
        <w:t>(задача оптимизационная) - т.е. коды исправляющие большое количество ошибок при как можно меньшей избыточности</w:t>
      </w:r>
    </w:p>
    <w:p>
      <w:pPr>
        <w:pStyle w:val="2"/>
      </w:pPr>
      <w:r>
        <w:rPr>
          <w:rFonts w:ascii="Arial" w:hAnsi="Arial" w:cs="Arial"/>
          <w:color w:val="000000"/>
        </w:rPr>
        <w:t xml:space="preserve"> </w:t>
      </w:r>
      <w:bookmarkStart w:id="14" w:name="_Toc167907994"/>
      <w:r>
        <w:rPr>
          <w:rFonts w:ascii="Arial" w:hAnsi="Arial" w:cs="Arial"/>
          <w:color w:val="000000"/>
        </w:rPr>
        <w:t>15. Алгоритм использования корректирующего кода</w:t>
      </w:r>
      <w:bookmarkEnd w:id="14"/>
    </w:p>
    <w:p>
      <w:pPr>
        <w:pStyle w:val="17"/>
        <w:spacing w:before="0" w:beforeAutospacing="0" w:after="0" w:afterAutospacing="0"/>
        <w:ind w:firstLine="425"/>
        <w:jc w:val="both"/>
      </w:pPr>
      <w:r>
        <w:rPr>
          <w:rFonts w:ascii="Arial" w:hAnsi="Arial" w:cs="Arial"/>
          <w:color w:val="000000"/>
          <w:sz w:val="26"/>
          <w:szCs w:val="26"/>
        </w:rPr>
        <w:t>На стороне ИС</w:t>
      </w:r>
    </w:p>
    <w:p>
      <w:pPr>
        <w:pStyle w:val="17"/>
        <w:spacing w:before="0" w:beforeAutospacing="0" w:after="0" w:afterAutospacing="0"/>
        <w:ind w:firstLine="425"/>
        <w:jc w:val="both"/>
      </w:pPr>
      <w:r>
        <w:rPr>
          <w:rFonts w:ascii="Arial" w:hAnsi="Arial" w:cs="Arial"/>
          <w:color w:val="000000"/>
          <w:sz w:val="26"/>
          <w:szCs w:val="26"/>
        </w:rPr>
        <w:t>1.Построить проверочную матрицу H</w:t>
      </w:r>
      <w:r>
        <w:rPr>
          <w:rFonts w:ascii="Arial" w:hAnsi="Arial" w:cs="Arial"/>
          <w:color w:val="000000"/>
          <w:sz w:val="16"/>
          <w:szCs w:val="16"/>
          <w:vertAlign w:val="subscript"/>
        </w:rPr>
        <w:t xml:space="preserve">n,k </w:t>
      </w:r>
      <w:r>
        <w:rPr>
          <w:rFonts w:ascii="Arial" w:hAnsi="Arial" w:cs="Arial"/>
          <w:color w:val="000000"/>
          <w:sz w:val="26"/>
          <w:szCs w:val="26"/>
        </w:rPr>
        <w:t>для заданного k (Х</w:t>
      </w:r>
      <w:r>
        <w:rPr>
          <w:rFonts w:ascii="Arial" w:hAnsi="Arial" w:cs="Arial"/>
          <w:color w:val="000000"/>
          <w:sz w:val="16"/>
          <w:szCs w:val="16"/>
          <w:vertAlign w:val="subscript"/>
        </w:rPr>
        <w:t>k</w:t>
      </w:r>
      <w:r>
        <w:rPr>
          <w:rFonts w:ascii="Arial" w:hAnsi="Arial" w:cs="Arial"/>
          <w:color w:val="000000"/>
          <w:sz w:val="26"/>
          <w:szCs w:val="26"/>
        </w:rPr>
        <w:t>)</w:t>
      </w:r>
    </w:p>
    <w:p>
      <w:pPr>
        <w:pStyle w:val="17"/>
        <w:spacing w:before="0" w:beforeAutospacing="0" w:after="0" w:afterAutospacing="0"/>
        <w:ind w:firstLine="425"/>
        <w:jc w:val="both"/>
      </w:pPr>
      <w:r>
        <w:rPr>
          <w:rFonts w:ascii="Arial" w:hAnsi="Arial" w:cs="Arial"/>
          <w:color w:val="000000"/>
          <w:sz w:val="26"/>
          <w:szCs w:val="26"/>
        </w:rPr>
        <w:t>2.Вычислить символы избыточного слова Х</w:t>
      </w:r>
      <w:r>
        <w:rPr>
          <w:rFonts w:ascii="Arial" w:hAnsi="Arial" w:cs="Arial"/>
          <w:color w:val="000000"/>
          <w:sz w:val="16"/>
          <w:szCs w:val="16"/>
          <w:vertAlign w:val="subscript"/>
        </w:rPr>
        <w:t>r </w:t>
      </w:r>
    </w:p>
    <w:p>
      <w:pPr>
        <w:pStyle w:val="17"/>
        <w:spacing w:before="0" w:beforeAutospacing="0" w:after="0" w:afterAutospacing="0"/>
        <w:ind w:left="720"/>
        <w:jc w:val="both"/>
      </w:pPr>
      <w:r>
        <w:rPr>
          <w:rFonts w:ascii="Arial" w:hAnsi="Arial" w:cs="Arial"/>
          <w:b/>
          <w:bCs/>
          <w:color w:val="202124"/>
          <w:sz w:val="28"/>
          <w:szCs w:val="28"/>
        </w:rPr>
        <w:t>H</w:t>
      </w:r>
      <w:r>
        <w:rPr>
          <w:rFonts w:ascii="Arial" w:hAnsi="Arial" w:cs="Arial"/>
          <w:b/>
          <w:bCs/>
          <w:color w:val="202124"/>
          <w:sz w:val="17"/>
          <w:szCs w:val="17"/>
          <w:vertAlign w:val="superscript"/>
        </w:rPr>
        <w:t>T</w:t>
      </w:r>
      <w:r>
        <w:rPr>
          <w:rFonts w:ascii="Arial" w:hAnsi="Arial" w:cs="Arial"/>
          <w:b/>
          <w:bCs/>
          <w:color w:val="202124"/>
          <w:sz w:val="28"/>
          <w:szCs w:val="28"/>
        </w:rPr>
        <w:t xml:space="preserve"> * </w:t>
      </w:r>
      <w:r>
        <w:rPr>
          <w:rFonts w:ascii="Arial" w:hAnsi="Arial" w:cs="Arial"/>
          <w:b/>
          <w:bCs/>
          <w:i/>
          <w:iCs/>
          <w:color w:val="202124"/>
          <w:sz w:val="28"/>
          <w:szCs w:val="28"/>
        </w:rPr>
        <w:t>X</w:t>
      </w:r>
      <w:r>
        <w:rPr>
          <w:rFonts w:ascii="Arial" w:hAnsi="Arial" w:cs="Arial"/>
          <w:b/>
          <w:bCs/>
          <w:i/>
          <w:iCs/>
          <w:color w:val="202124"/>
          <w:sz w:val="17"/>
          <w:szCs w:val="17"/>
          <w:vertAlign w:val="subscript"/>
        </w:rPr>
        <w:t xml:space="preserve">n </w:t>
      </w:r>
      <w:r>
        <w:rPr>
          <w:rFonts w:ascii="Arial" w:hAnsi="Arial" w:cs="Arial"/>
          <w:b/>
          <w:bCs/>
          <w:i/>
          <w:iCs/>
          <w:color w:val="202124"/>
          <w:sz w:val="28"/>
          <w:szCs w:val="28"/>
        </w:rPr>
        <w:t>= H * (X</w:t>
      </w:r>
      <w:r>
        <w:rPr>
          <w:rFonts w:ascii="Arial" w:hAnsi="Arial" w:cs="Arial"/>
          <w:b/>
          <w:bCs/>
          <w:i/>
          <w:iCs/>
          <w:color w:val="202124"/>
          <w:sz w:val="17"/>
          <w:szCs w:val="17"/>
          <w:vertAlign w:val="subscript"/>
        </w:rPr>
        <w:t>n</w:t>
      </w:r>
      <w:r>
        <w:rPr>
          <w:rFonts w:ascii="Arial" w:hAnsi="Arial" w:cs="Arial"/>
          <w:b/>
          <w:bCs/>
          <w:i/>
          <w:iCs/>
          <w:color w:val="202124"/>
          <w:sz w:val="28"/>
          <w:szCs w:val="28"/>
        </w:rPr>
        <w:t>)</w:t>
      </w:r>
      <w:r>
        <w:rPr>
          <w:rFonts w:ascii="Arial" w:hAnsi="Arial" w:cs="Arial"/>
          <w:b/>
          <w:bCs/>
          <w:i/>
          <w:iCs/>
          <w:color w:val="202124"/>
          <w:sz w:val="17"/>
          <w:szCs w:val="17"/>
          <w:vertAlign w:val="superscript"/>
        </w:rPr>
        <w:t xml:space="preserve">T  </w:t>
      </w:r>
      <w:r>
        <w:rPr>
          <w:rFonts w:ascii="Arial" w:hAnsi="Arial" w:cs="Arial"/>
          <w:b/>
          <w:bCs/>
          <w:i/>
          <w:iCs/>
          <w:color w:val="202124"/>
          <w:sz w:val="28"/>
          <w:szCs w:val="28"/>
        </w:rPr>
        <w:t xml:space="preserve">= 0 </w:t>
      </w:r>
      <w:r>
        <w:rPr>
          <w:rFonts w:ascii="Arial" w:hAnsi="Arial" w:cs="Arial"/>
          <w:b/>
          <w:bCs/>
          <w:i/>
          <w:iCs/>
          <w:color w:val="FF0000"/>
          <w:sz w:val="56"/>
          <w:szCs w:val="56"/>
        </w:rPr>
        <w:t>                                    </w:t>
      </w:r>
    </w:p>
    <w:p>
      <w:pPr>
        <w:pStyle w:val="17"/>
        <w:spacing w:before="0" w:beforeAutospacing="0" w:after="0" w:afterAutospacing="0"/>
        <w:ind w:firstLine="425"/>
        <w:jc w:val="both"/>
      </w:pPr>
      <w:r>
        <w:rPr>
          <w:rFonts w:ascii="Arial" w:hAnsi="Arial" w:cs="Arial"/>
          <w:color w:val="000000"/>
          <w:sz w:val="26"/>
          <w:szCs w:val="26"/>
        </w:rPr>
        <w:t>3.Cформировать кодовое слово Х</w:t>
      </w:r>
      <w:r>
        <w:rPr>
          <w:rFonts w:ascii="Arial" w:hAnsi="Arial" w:cs="Arial"/>
          <w:color w:val="000000"/>
          <w:sz w:val="16"/>
          <w:szCs w:val="16"/>
          <w:vertAlign w:val="subscript"/>
        </w:rPr>
        <w:t>n</w:t>
      </w:r>
      <w:r>
        <w:rPr>
          <w:rFonts w:ascii="Arial" w:hAnsi="Arial" w:cs="Arial"/>
          <w:color w:val="000000"/>
          <w:sz w:val="26"/>
          <w:szCs w:val="26"/>
        </w:rPr>
        <w:t xml:space="preserve"> = х</w:t>
      </w:r>
      <w:r>
        <w:rPr>
          <w:rFonts w:ascii="Arial" w:hAnsi="Arial" w:cs="Arial"/>
          <w:color w:val="000000"/>
          <w:sz w:val="16"/>
          <w:szCs w:val="16"/>
          <w:vertAlign w:val="subscript"/>
        </w:rPr>
        <w:t>1</w:t>
      </w:r>
      <w:r>
        <w:rPr>
          <w:rFonts w:ascii="Arial" w:hAnsi="Arial" w:cs="Arial"/>
          <w:color w:val="000000"/>
          <w:sz w:val="26"/>
          <w:szCs w:val="26"/>
        </w:rPr>
        <w:t>,х</w:t>
      </w:r>
      <w:r>
        <w:rPr>
          <w:rFonts w:ascii="Arial" w:hAnsi="Arial" w:cs="Arial"/>
          <w:color w:val="000000"/>
          <w:sz w:val="16"/>
          <w:szCs w:val="16"/>
          <w:vertAlign w:val="subscript"/>
        </w:rPr>
        <w:t>2</w:t>
      </w:r>
      <w:r>
        <w:rPr>
          <w:rFonts w:ascii="Arial" w:hAnsi="Arial" w:cs="Arial"/>
          <w:color w:val="000000"/>
          <w:sz w:val="26"/>
          <w:szCs w:val="26"/>
        </w:rPr>
        <w:t>,…,х</w:t>
      </w:r>
      <w:r>
        <w:rPr>
          <w:rFonts w:ascii="Arial" w:hAnsi="Arial" w:cs="Arial"/>
          <w:color w:val="000000"/>
          <w:sz w:val="16"/>
          <w:szCs w:val="16"/>
          <w:vertAlign w:val="subscript"/>
        </w:rPr>
        <w:t>k</w:t>
      </w:r>
      <w:r>
        <w:rPr>
          <w:rFonts w:ascii="Arial" w:hAnsi="Arial" w:cs="Arial"/>
          <w:color w:val="000000"/>
          <w:sz w:val="26"/>
          <w:szCs w:val="26"/>
        </w:rPr>
        <w:t>,x</w:t>
      </w:r>
      <w:r>
        <w:rPr>
          <w:rFonts w:ascii="Arial" w:hAnsi="Arial" w:cs="Arial"/>
          <w:color w:val="000000"/>
          <w:sz w:val="16"/>
          <w:szCs w:val="16"/>
          <w:vertAlign w:val="subscript"/>
        </w:rPr>
        <w:t>k+1</w:t>
      </w:r>
      <w:r>
        <w:rPr>
          <w:rFonts w:ascii="Arial" w:hAnsi="Arial" w:cs="Arial"/>
          <w:color w:val="000000"/>
          <w:sz w:val="26"/>
          <w:szCs w:val="26"/>
        </w:rPr>
        <w:t>,…x</w:t>
      </w:r>
      <w:r>
        <w:rPr>
          <w:rFonts w:ascii="Arial" w:hAnsi="Arial" w:cs="Arial"/>
          <w:color w:val="000000"/>
          <w:sz w:val="16"/>
          <w:szCs w:val="16"/>
          <w:vertAlign w:val="subscript"/>
        </w:rPr>
        <w:t>k+r</w:t>
      </w:r>
      <w:r>
        <w:rPr>
          <w:rFonts w:ascii="Arial" w:hAnsi="Arial" w:cs="Arial"/>
          <w:color w:val="000000"/>
          <w:sz w:val="26"/>
          <w:szCs w:val="26"/>
        </w:rPr>
        <w:t xml:space="preserve"> и осуществить его передачу</w:t>
      </w:r>
    </w:p>
    <w:p>
      <w:pPr>
        <w:pStyle w:val="17"/>
        <w:spacing w:before="0" w:beforeAutospacing="0" w:after="0" w:afterAutospacing="0"/>
        <w:ind w:firstLine="425"/>
        <w:jc w:val="both"/>
      </w:pPr>
      <w:r>
        <w:rPr>
          <w:rFonts w:ascii="Arial" w:hAnsi="Arial" w:cs="Arial"/>
          <w:color w:val="000000"/>
          <w:sz w:val="26"/>
          <w:szCs w:val="26"/>
        </w:rPr>
        <w:t>На стороне ПС</w:t>
      </w:r>
    </w:p>
    <w:p>
      <w:pPr>
        <w:pStyle w:val="17"/>
        <w:spacing w:before="0" w:beforeAutospacing="0" w:after="0" w:afterAutospacing="0"/>
        <w:ind w:firstLine="425"/>
        <w:jc w:val="both"/>
      </w:pPr>
      <w:r>
        <w:rPr>
          <w:rFonts w:ascii="Arial" w:hAnsi="Arial" w:cs="Arial"/>
          <w:color w:val="000000"/>
          <w:sz w:val="26"/>
          <w:szCs w:val="26"/>
        </w:rPr>
        <w:t>1.Получение сообщения (Y</w:t>
      </w:r>
      <w:r>
        <w:rPr>
          <w:rFonts w:ascii="Arial" w:hAnsi="Arial" w:cs="Arial"/>
          <w:color w:val="000000"/>
          <w:sz w:val="16"/>
          <w:szCs w:val="16"/>
          <w:vertAlign w:val="subscript"/>
        </w:rPr>
        <w:t>n</w:t>
      </w:r>
      <w:r>
        <w:rPr>
          <w:rFonts w:ascii="Arial" w:hAnsi="Arial" w:cs="Arial"/>
          <w:color w:val="000000"/>
          <w:sz w:val="26"/>
          <w:szCs w:val="26"/>
        </w:rPr>
        <w:t xml:space="preserve"> = y</w:t>
      </w:r>
      <w:r>
        <w:rPr>
          <w:rFonts w:ascii="Arial" w:hAnsi="Arial" w:cs="Arial"/>
          <w:color w:val="000000"/>
          <w:sz w:val="16"/>
          <w:szCs w:val="16"/>
          <w:vertAlign w:val="subscript"/>
        </w:rPr>
        <w:t>1</w:t>
      </w:r>
      <w:r>
        <w:rPr>
          <w:rFonts w:ascii="Arial" w:hAnsi="Arial" w:cs="Arial"/>
          <w:color w:val="000000"/>
          <w:sz w:val="26"/>
          <w:szCs w:val="26"/>
        </w:rPr>
        <w:t>,y</w:t>
      </w:r>
      <w:r>
        <w:rPr>
          <w:rFonts w:ascii="Arial" w:hAnsi="Arial" w:cs="Arial"/>
          <w:color w:val="000000"/>
          <w:sz w:val="16"/>
          <w:szCs w:val="16"/>
          <w:vertAlign w:val="subscript"/>
        </w:rPr>
        <w:t>2</w:t>
      </w:r>
      <w:r>
        <w:rPr>
          <w:rFonts w:ascii="Arial" w:hAnsi="Arial" w:cs="Arial"/>
          <w:color w:val="000000"/>
          <w:sz w:val="26"/>
          <w:szCs w:val="26"/>
        </w:rPr>
        <w:t>,…,y</w:t>
      </w:r>
      <w:r>
        <w:rPr>
          <w:rFonts w:ascii="Arial" w:hAnsi="Arial" w:cs="Arial"/>
          <w:color w:val="000000"/>
          <w:sz w:val="16"/>
          <w:szCs w:val="16"/>
          <w:vertAlign w:val="subscript"/>
        </w:rPr>
        <w:t>k</w:t>
      </w:r>
      <w:r>
        <w:rPr>
          <w:rFonts w:ascii="Arial" w:hAnsi="Arial" w:cs="Arial"/>
          <w:color w:val="000000"/>
          <w:sz w:val="26"/>
          <w:szCs w:val="26"/>
        </w:rPr>
        <w:t>,y</w:t>
      </w:r>
      <w:r>
        <w:rPr>
          <w:rFonts w:ascii="Arial" w:hAnsi="Arial" w:cs="Arial"/>
          <w:color w:val="000000"/>
          <w:sz w:val="16"/>
          <w:szCs w:val="16"/>
          <w:vertAlign w:val="subscript"/>
        </w:rPr>
        <w:t>k+1</w:t>
      </w:r>
      <w:r>
        <w:rPr>
          <w:rFonts w:ascii="Arial" w:hAnsi="Arial" w:cs="Arial"/>
          <w:color w:val="000000"/>
          <w:sz w:val="26"/>
          <w:szCs w:val="26"/>
        </w:rPr>
        <w:t>,…y</w:t>
      </w:r>
      <w:r>
        <w:rPr>
          <w:rFonts w:ascii="Arial" w:hAnsi="Arial" w:cs="Arial"/>
          <w:color w:val="000000"/>
          <w:sz w:val="16"/>
          <w:szCs w:val="16"/>
          <w:vertAlign w:val="subscript"/>
        </w:rPr>
        <w:t>k+r</w:t>
      </w:r>
      <w:r>
        <w:rPr>
          <w:rFonts w:ascii="Arial" w:hAnsi="Arial" w:cs="Arial"/>
          <w:color w:val="000000"/>
          <w:sz w:val="26"/>
          <w:szCs w:val="26"/>
        </w:rPr>
        <w:t xml:space="preserve"> )</w:t>
      </w:r>
    </w:p>
    <w:p>
      <w:pPr>
        <w:pStyle w:val="17"/>
        <w:spacing w:before="0" w:beforeAutospacing="0" w:after="0" w:afterAutospacing="0"/>
        <w:ind w:firstLine="425"/>
        <w:jc w:val="both"/>
      </w:pPr>
      <w:r>
        <w:rPr>
          <w:rFonts w:ascii="Arial" w:hAnsi="Arial" w:cs="Arial"/>
          <w:color w:val="000000"/>
          <w:sz w:val="26"/>
          <w:szCs w:val="26"/>
        </w:rPr>
        <w:t>2.Вычисление синдрома (на основе (5) ), используя ту же H</w:t>
      </w:r>
      <w:r>
        <w:rPr>
          <w:rFonts w:ascii="Arial" w:hAnsi="Arial" w:cs="Arial"/>
          <w:color w:val="000000"/>
          <w:sz w:val="16"/>
          <w:szCs w:val="16"/>
          <w:vertAlign w:val="subscript"/>
        </w:rPr>
        <w:t>n,k</w:t>
      </w:r>
      <w:r>
        <w:rPr>
          <w:rFonts w:ascii="Arial" w:hAnsi="Arial" w:cs="Arial"/>
          <w:color w:val="000000"/>
          <w:sz w:val="26"/>
          <w:szCs w:val="26"/>
        </w:rPr>
        <w:t xml:space="preserve"> :</w:t>
      </w:r>
    </w:p>
    <w:p>
      <w:pPr>
        <w:pStyle w:val="17"/>
        <w:spacing w:before="0" w:beforeAutospacing="0" w:after="0" w:afterAutospacing="0"/>
        <w:ind w:firstLine="425"/>
        <w:jc w:val="both"/>
        <w:rPr>
          <w:lang w:val="de-DE"/>
        </w:rPr>
      </w:pPr>
      <w:r>
        <w:rPr>
          <w:rFonts w:ascii="Arial" w:hAnsi="Arial" w:cs="Arial"/>
          <w:color w:val="000000"/>
          <w:sz w:val="26"/>
          <w:szCs w:val="26"/>
        </w:rPr>
        <w:t> </w:t>
      </w:r>
      <w:r>
        <w:rPr>
          <w:rFonts w:ascii="Arial" w:hAnsi="Arial" w:cs="Arial"/>
          <w:color w:val="000000"/>
          <w:sz w:val="26"/>
          <w:szCs w:val="26"/>
          <w:lang w:val="de-DE"/>
        </w:rPr>
        <w:t>S =H</w:t>
      </w:r>
      <w:r>
        <w:rPr>
          <w:rFonts w:ascii="Arial" w:hAnsi="Arial" w:cs="Arial"/>
          <w:color w:val="000000"/>
          <w:sz w:val="16"/>
          <w:szCs w:val="16"/>
          <w:vertAlign w:val="superscript"/>
          <w:lang w:val="de-DE"/>
        </w:rPr>
        <w:t>T</w:t>
      </w:r>
      <w:r>
        <w:rPr>
          <w:rFonts w:ascii="Arial" w:hAnsi="Arial" w:cs="Arial"/>
          <w:color w:val="000000"/>
          <w:sz w:val="26"/>
          <w:szCs w:val="26"/>
          <w:lang w:val="de-DE"/>
        </w:rPr>
        <w:t xml:space="preserve"> *Y</w:t>
      </w:r>
      <w:r>
        <w:rPr>
          <w:rFonts w:ascii="Arial" w:hAnsi="Arial" w:cs="Arial"/>
          <w:color w:val="000000"/>
          <w:sz w:val="16"/>
          <w:szCs w:val="16"/>
          <w:vertAlign w:val="subscript"/>
          <w:lang w:val="de-DE"/>
        </w:rPr>
        <w:t xml:space="preserve">n </w:t>
      </w:r>
      <w:r>
        <w:rPr>
          <w:rFonts w:ascii="Arial" w:hAnsi="Arial" w:cs="Arial"/>
          <w:color w:val="000000"/>
          <w:sz w:val="26"/>
          <w:szCs w:val="26"/>
          <w:lang w:val="de-DE"/>
        </w:rPr>
        <w:t>= H *(Y</w:t>
      </w:r>
      <w:r>
        <w:rPr>
          <w:rFonts w:ascii="Arial" w:hAnsi="Arial" w:cs="Arial"/>
          <w:color w:val="000000"/>
          <w:sz w:val="16"/>
          <w:szCs w:val="16"/>
          <w:vertAlign w:val="subscript"/>
          <w:lang w:val="de-DE"/>
        </w:rPr>
        <w:t>n</w:t>
      </w:r>
      <w:r>
        <w:rPr>
          <w:rFonts w:ascii="Arial" w:hAnsi="Arial" w:cs="Arial"/>
          <w:color w:val="000000"/>
          <w:sz w:val="26"/>
          <w:szCs w:val="26"/>
          <w:lang w:val="de-DE"/>
        </w:rPr>
        <w:t>)</w:t>
      </w:r>
      <w:r>
        <w:rPr>
          <w:rFonts w:ascii="Arial" w:hAnsi="Arial" w:cs="Arial"/>
          <w:color w:val="000000"/>
          <w:sz w:val="16"/>
          <w:szCs w:val="16"/>
          <w:vertAlign w:val="superscript"/>
          <w:lang w:val="de-DE"/>
        </w:rPr>
        <w:t xml:space="preserve">T </w:t>
      </w:r>
      <w:r>
        <w:rPr>
          <w:rFonts w:ascii="Arial" w:hAnsi="Arial" w:cs="Arial"/>
          <w:color w:val="000000"/>
          <w:sz w:val="26"/>
          <w:szCs w:val="26"/>
          <w:lang w:val="de-DE"/>
        </w:rPr>
        <w:t>=H</w:t>
      </w:r>
      <w:r>
        <w:rPr>
          <w:rFonts w:ascii="Arial" w:hAnsi="Arial" w:cs="Arial"/>
          <w:color w:val="000000"/>
          <w:sz w:val="16"/>
          <w:szCs w:val="16"/>
          <w:vertAlign w:val="superscript"/>
          <w:lang w:val="de-DE"/>
        </w:rPr>
        <w:t>T</w:t>
      </w:r>
      <w:r>
        <w:rPr>
          <w:rFonts w:ascii="Arial" w:hAnsi="Arial" w:cs="Arial"/>
          <w:color w:val="000000"/>
          <w:sz w:val="26"/>
          <w:szCs w:val="26"/>
          <w:lang w:val="de-DE"/>
        </w:rPr>
        <w:t xml:space="preserve"> *(</w:t>
      </w:r>
      <w:r>
        <w:rPr>
          <w:rFonts w:ascii="Arial" w:hAnsi="Arial" w:cs="Arial"/>
          <w:color w:val="000000"/>
          <w:sz w:val="26"/>
          <w:szCs w:val="26"/>
        </w:rPr>
        <w:t>Х</w:t>
      </w:r>
      <w:r>
        <w:rPr>
          <w:rFonts w:ascii="Arial" w:hAnsi="Arial" w:cs="Arial"/>
          <w:color w:val="000000"/>
          <w:sz w:val="16"/>
          <w:szCs w:val="16"/>
          <w:vertAlign w:val="subscript"/>
          <w:lang w:val="de-DE"/>
        </w:rPr>
        <w:t xml:space="preserve">n </w:t>
      </w:r>
      <w:r>
        <w:rPr>
          <w:rFonts w:ascii="Arial" w:hAnsi="Arial" w:cs="Arial"/>
          <w:color w:val="000000"/>
          <w:sz w:val="26"/>
          <w:szCs w:val="26"/>
          <w:lang w:val="de-DE"/>
        </w:rPr>
        <w:t>+E</w:t>
      </w:r>
      <w:r>
        <w:rPr>
          <w:rFonts w:ascii="Arial" w:hAnsi="Arial" w:cs="Arial"/>
          <w:color w:val="000000"/>
          <w:sz w:val="16"/>
          <w:szCs w:val="16"/>
          <w:vertAlign w:val="subscript"/>
          <w:lang w:val="de-DE"/>
        </w:rPr>
        <w:t>n</w:t>
      </w:r>
      <w:r>
        <w:rPr>
          <w:rFonts w:ascii="Arial" w:hAnsi="Arial" w:cs="Arial"/>
          <w:color w:val="000000"/>
          <w:sz w:val="26"/>
          <w:szCs w:val="26"/>
          <w:lang w:val="de-DE"/>
        </w:rPr>
        <w:t>) =H</w:t>
      </w:r>
      <w:r>
        <w:rPr>
          <w:rFonts w:ascii="Arial" w:hAnsi="Arial" w:cs="Arial"/>
          <w:color w:val="000000"/>
          <w:sz w:val="16"/>
          <w:szCs w:val="16"/>
          <w:vertAlign w:val="superscript"/>
          <w:lang w:val="de-DE"/>
        </w:rPr>
        <w:t>T</w:t>
      </w:r>
      <w:r>
        <w:rPr>
          <w:rFonts w:ascii="Arial" w:hAnsi="Arial" w:cs="Arial"/>
          <w:color w:val="000000"/>
          <w:sz w:val="26"/>
          <w:szCs w:val="26"/>
          <w:lang w:val="de-DE"/>
        </w:rPr>
        <w:t xml:space="preserve"> *</w:t>
      </w:r>
      <w:r>
        <w:rPr>
          <w:rFonts w:ascii="Arial" w:hAnsi="Arial" w:cs="Arial"/>
          <w:color w:val="000000"/>
          <w:sz w:val="26"/>
          <w:szCs w:val="26"/>
        </w:rPr>
        <w:t>Х</w:t>
      </w:r>
      <w:r>
        <w:rPr>
          <w:rFonts w:ascii="Arial" w:hAnsi="Arial" w:cs="Arial"/>
          <w:color w:val="000000"/>
          <w:sz w:val="16"/>
          <w:szCs w:val="16"/>
          <w:vertAlign w:val="subscript"/>
          <w:lang w:val="de-DE"/>
        </w:rPr>
        <w:t xml:space="preserve">n </w:t>
      </w:r>
      <w:r>
        <w:rPr>
          <w:rFonts w:ascii="Arial" w:hAnsi="Arial" w:cs="Arial"/>
          <w:color w:val="000000"/>
          <w:sz w:val="26"/>
          <w:szCs w:val="26"/>
          <w:lang w:val="de-DE"/>
        </w:rPr>
        <w:t>+ H</w:t>
      </w:r>
      <w:r>
        <w:rPr>
          <w:rFonts w:ascii="Arial" w:hAnsi="Arial" w:cs="Arial"/>
          <w:color w:val="000000"/>
          <w:sz w:val="16"/>
          <w:szCs w:val="16"/>
          <w:vertAlign w:val="superscript"/>
          <w:lang w:val="de-DE"/>
        </w:rPr>
        <w:t>T</w:t>
      </w:r>
      <w:r>
        <w:rPr>
          <w:rFonts w:ascii="Arial" w:hAnsi="Arial" w:cs="Arial"/>
          <w:color w:val="000000"/>
          <w:sz w:val="26"/>
          <w:szCs w:val="26"/>
          <w:lang w:val="de-DE"/>
        </w:rPr>
        <w:t xml:space="preserve"> *E</w:t>
      </w:r>
      <w:r>
        <w:rPr>
          <w:rFonts w:ascii="Arial" w:hAnsi="Arial" w:cs="Arial"/>
          <w:color w:val="000000"/>
          <w:sz w:val="16"/>
          <w:szCs w:val="16"/>
          <w:vertAlign w:val="subscript"/>
          <w:lang w:val="de-DE"/>
        </w:rPr>
        <w:t>n</w:t>
      </w:r>
      <w:r>
        <w:rPr>
          <w:rFonts w:ascii="Arial" w:hAnsi="Arial" w:cs="Arial"/>
          <w:color w:val="000000"/>
          <w:sz w:val="26"/>
          <w:szCs w:val="26"/>
          <w:lang w:val="de-DE"/>
        </w:rPr>
        <w:t xml:space="preserve"> = H</w:t>
      </w:r>
      <w:r>
        <w:rPr>
          <w:rFonts w:ascii="Arial" w:hAnsi="Arial" w:cs="Arial"/>
          <w:color w:val="000000"/>
          <w:sz w:val="16"/>
          <w:szCs w:val="16"/>
          <w:vertAlign w:val="superscript"/>
          <w:lang w:val="de-DE"/>
        </w:rPr>
        <w:t>T</w:t>
      </w:r>
      <w:r>
        <w:rPr>
          <w:rFonts w:ascii="Arial" w:hAnsi="Arial" w:cs="Arial"/>
          <w:color w:val="000000"/>
          <w:sz w:val="26"/>
          <w:szCs w:val="26"/>
          <w:lang w:val="de-DE"/>
        </w:rPr>
        <w:t xml:space="preserve"> *E</w:t>
      </w:r>
      <w:r>
        <w:rPr>
          <w:rFonts w:ascii="Arial" w:hAnsi="Arial" w:cs="Arial"/>
          <w:color w:val="000000"/>
          <w:sz w:val="16"/>
          <w:szCs w:val="16"/>
          <w:vertAlign w:val="subscript"/>
          <w:lang w:val="de-DE"/>
        </w:rPr>
        <w:t>n</w:t>
      </w:r>
      <w:r>
        <w:rPr>
          <w:rFonts w:ascii="Arial" w:hAnsi="Arial" w:cs="Arial"/>
          <w:color w:val="000000"/>
          <w:sz w:val="26"/>
          <w:szCs w:val="26"/>
          <w:lang w:val="de-DE"/>
        </w:rPr>
        <w:t xml:space="preserve"> (10)</w:t>
      </w:r>
      <w:r>
        <w:rPr>
          <w:rFonts w:ascii="Arial" w:hAnsi="Arial" w:cs="Arial"/>
          <w:color w:val="000000"/>
          <w:sz w:val="26"/>
          <w:szCs w:val="26"/>
        </w:rPr>
        <w:t>р</w:t>
      </w:r>
    </w:p>
    <w:p>
      <w:pPr>
        <w:pStyle w:val="17"/>
        <w:spacing w:before="0" w:beforeAutospacing="0" w:after="0" w:afterAutospacing="0"/>
        <w:ind w:firstLine="425"/>
        <w:jc w:val="both"/>
        <w:rPr>
          <w:lang w:val="de-DE"/>
        </w:rPr>
      </w:pPr>
      <w:r>
        <w:rPr>
          <w:rFonts w:ascii="Arial" w:hAnsi="Arial" w:cs="Arial"/>
          <w:color w:val="000000"/>
          <w:sz w:val="26"/>
          <w:szCs w:val="26"/>
        </w:rPr>
        <w:t>для</w:t>
      </w:r>
      <w:r>
        <w:rPr>
          <w:rFonts w:ascii="Arial" w:hAnsi="Arial" w:cs="Arial"/>
          <w:color w:val="000000"/>
          <w:sz w:val="26"/>
          <w:szCs w:val="26"/>
          <w:lang w:val="de-DE"/>
        </w:rPr>
        <w:t xml:space="preserve"> </w:t>
      </w:r>
      <w:r>
        <w:rPr>
          <w:rFonts w:ascii="Arial" w:hAnsi="Arial" w:cs="Arial"/>
          <w:color w:val="000000"/>
          <w:sz w:val="26"/>
          <w:szCs w:val="26"/>
        </w:rPr>
        <w:t>этого</w:t>
      </w:r>
      <w:r>
        <w:rPr>
          <w:rFonts w:ascii="Arial" w:hAnsi="Arial" w:cs="Arial"/>
          <w:color w:val="000000"/>
          <w:sz w:val="26"/>
          <w:szCs w:val="26"/>
          <w:lang w:val="de-DE"/>
        </w:rPr>
        <w:t xml:space="preserve"> </w:t>
      </w:r>
      <w:r>
        <w:rPr>
          <w:rFonts w:ascii="Arial" w:hAnsi="Arial" w:cs="Arial"/>
          <w:color w:val="000000"/>
          <w:sz w:val="26"/>
          <w:szCs w:val="26"/>
        </w:rPr>
        <w:t>вычисляем</w:t>
      </w:r>
      <w:r>
        <w:rPr>
          <w:rFonts w:ascii="Arial" w:hAnsi="Arial" w:cs="Arial"/>
          <w:color w:val="000000"/>
          <w:sz w:val="26"/>
          <w:szCs w:val="26"/>
          <w:lang w:val="de-DE"/>
        </w:rPr>
        <w:t xml:space="preserve"> Y</w:t>
      </w:r>
      <w:r>
        <w:rPr>
          <w:rFonts w:ascii="Arial" w:hAnsi="Arial" w:cs="Arial"/>
          <w:color w:val="000000"/>
          <w:sz w:val="16"/>
          <w:szCs w:val="16"/>
          <w:vertAlign w:val="subscript"/>
          <w:lang w:val="de-DE"/>
        </w:rPr>
        <w:t>r</w:t>
      </w:r>
      <w:r>
        <w:rPr>
          <w:rFonts w:ascii="Arial" w:hAnsi="Arial" w:cs="Arial"/>
          <w:color w:val="000000"/>
          <w:sz w:val="16"/>
          <w:szCs w:val="16"/>
          <w:vertAlign w:val="superscript"/>
          <w:lang w:val="de-DE"/>
        </w:rPr>
        <w:t>’</w:t>
      </w:r>
      <w:r>
        <w:rPr>
          <w:rFonts w:ascii="Arial" w:hAnsi="Arial" w:cs="Arial"/>
          <w:color w:val="000000"/>
          <w:sz w:val="26"/>
          <w:szCs w:val="26"/>
          <w:lang w:val="de-DE"/>
        </w:rPr>
        <w:t>= y</w:t>
      </w:r>
      <w:r>
        <w:rPr>
          <w:rFonts w:ascii="Arial" w:hAnsi="Arial" w:cs="Arial"/>
          <w:color w:val="000000"/>
          <w:sz w:val="16"/>
          <w:szCs w:val="16"/>
          <w:vertAlign w:val="subscript"/>
          <w:lang w:val="de-DE"/>
        </w:rPr>
        <w:t>ri</w:t>
      </w:r>
      <w:r>
        <w:rPr>
          <w:rFonts w:ascii="Arial" w:hAnsi="Arial" w:cs="Arial"/>
          <w:color w:val="000000"/>
          <w:sz w:val="16"/>
          <w:szCs w:val="16"/>
          <w:vertAlign w:val="superscript"/>
          <w:lang w:val="de-DE"/>
        </w:rPr>
        <w:t xml:space="preserve">’ </w:t>
      </w:r>
      <w:r>
        <w:rPr>
          <w:rFonts w:ascii="Arial" w:hAnsi="Arial" w:cs="Arial"/>
          <w:color w:val="000000"/>
          <w:sz w:val="26"/>
          <w:szCs w:val="26"/>
          <w:lang w:val="de-DE"/>
        </w:rPr>
        <w:t>  : y</w:t>
      </w:r>
      <w:r>
        <w:rPr>
          <w:rFonts w:ascii="Arial" w:hAnsi="Arial" w:cs="Arial"/>
          <w:color w:val="000000"/>
          <w:sz w:val="16"/>
          <w:szCs w:val="16"/>
          <w:vertAlign w:val="subscript"/>
          <w:lang w:val="de-DE"/>
        </w:rPr>
        <w:t>ri</w:t>
      </w:r>
      <w:r>
        <w:rPr>
          <w:rFonts w:ascii="Arial" w:hAnsi="Arial" w:cs="Arial"/>
          <w:color w:val="000000"/>
          <w:sz w:val="16"/>
          <w:szCs w:val="16"/>
          <w:vertAlign w:val="superscript"/>
          <w:lang w:val="de-DE"/>
        </w:rPr>
        <w:t xml:space="preserve">’ </w:t>
      </w:r>
      <w:r>
        <w:rPr>
          <w:rFonts w:ascii="Arial" w:hAnsi="Arial" w:cs="Arial"/>
          <w:color w:val="000000"/>
          <w:sz w:val="26"/>
          <w:szCs w:val="26"/>
          <w:lang w:val="de-DE"/>
        </w:rPr>
        <w:t>= y</w:t>
      </w:r>
      <w:r>
        <w:rPr>
          <w:rFonts w:ascii="Arial" w:hAnsi="Arial" w:cs="Arial"/>
          <w:color w:val="000000"/>
          <w:sz w:val="16"/>
          <w:szCs w:val="16"/>
          <w:vertAlign w:val="subscript"/>
          <w:lang w:val="de-DE"/>
        </w:rPr>
        <w:t xml:space="preserve">k+i </w:t>
      </w:r>
      <w:r>
        <w:rPr>
          <w:rFonts w:ascii="Arial" w:hAnsi="Arial" w:cs="Arial"/>
          <w:color w:val="000000"/>
          <w:sz w:val="16"/>
          <w:szCs w:val="16"/>
          <w:vertAlign w:val="superscript"/>
          <w:lang w:val="de-DE"/>
        </w:rPr>
        <w:t>‘</w:t>
      </w:r>
      <w:r>
        <w:rPr>
          <w:rFonts w:ascii="Arial" w:hAnsi="Arial" w:cs="Arial"/>
          <w:color w:val="000000"/>
          <w:sz w:val="26"/>
          <w:szCs w:val="26"/>
          <w:lang w:val="de-DE"/>
        </w:rPr>
        <w:t xml:space="preserve">= </w:t>
      </w:r>
      <w:r>
        <w:rPr>
          <w:rFonts w:ascii="Arial" w:hAnsi="Arial" w:cs="Arial"/>
          <w:color w:val="000000"/>
          <w:sz w:val="26"/>
          <w:szCs w:val="26"/>
        </w:rPr>
        <w:t>Σ</w:t>
      </w:r>
      <w:r>
        <w:rPr>
          <w:rFonts w:ascii="Arial" w:hAnsi="Arial" w:cs="Arial"/>
          <w:color w:val="000000"/>
          <w:sz w:val="26"/>
          <w:szCs w:val="26"/>
          <w:lang w:val="de-DE"/>
        </w:rPr>
        <w:t xml:space="preserve"> h</w:t>
      </w:r>
      <w:r>
        <w:rPr>
          <w:rFonts w:ascii="Arial" w:hAnsi="Arial" w:cs="Arial"/>
          <w:color w:val="000000"/>
          <w:sz w:val="16"/>
          <w:szCs w:val="16"/>
          <w:vertAlign w:val="subscript"/>
          <w:lang w:val="de-DE"/>
        </w:rPr>
        <w:t>ij</w:t>
      </w:r>
      <w:r>
        <w:rPr>
          <w:rFonts w:ascii="Arial" w:hAnsi="Arial" w:cs="Arial"/>
          <w:color w:val="000000"/>
          <w:sz w:val="26"/>
          <w:szCs w:val="26"/>
          <w:lang w:val="de-DE"/>
        </w:rPr>
        <w:t xml:space="preserve"> *y</w:t>
      </w:r>
      <w:r>
        <w:rPr>
          <w:rFonts w:ascii="Arial" w:hAnsi="Arial" w:cs="Arial"/>
          <w:color w:val="000000"/>
          <w:sz w:val="16"/>
          <w:szCs w:val="16"/>
          <w:vertAlign w:val="subscript"/>
          <w:lang w:val="de-DE"/>
        </w:rPr>
        <w:t xml:space="preserve">j                     </w:t>
      </w:r>
      <w:r>
        <w:rPr>
          <w:rStyle w:val="43"/>
          <w:rFonts w:ascii="Arial" w:hAnsi="Arial" w:cs="Arial" w:eastAsiaTheme="majorEastAsia"/>
          <w:color w:val="000000"/>
          <w:sz w:val="16"/>
          <w:szCs w:val="16"/>
          <w:vertAlign w:val="subscript"/>
          <w:lang w:val="de-DE"/>
        </w:rPr>
        <w:tab/>
      </w:r>
      <w:r>
        <w:rPr>
          <w:rFonts w:ascii="Arial" w:hAnsi="Arial" w:cs="Arial"/>
          <w:color w:val="000000"/>
          <w:sz w:val="16"/>
          <w:szCs w:val="16"/>
          <w:vertAlign w:val="subscript"/>
          <w:lang w:val="de-DE"/>
        </w:rPr>
        <w:t xml:space="preserve">         </w:t>
      </w:r>
      <w:r>
        <w:rPr>
          <w:rFonts w:ascii="Arial" w:hAnsi="Arial" w:cs="Arial"/>
          <w:color w:val="000000"/>
          <w:sz w:val="26"/>
          <w:szCs w:val="26"/>
          <w:lang w:val="de-DE"/>
        </w:rPr>
        <w:t>(11)</w:t>
      </w:r>
    </w:p>
    <w:p>
      <w:pPr>
        <w:pStyle w:val="17"/>
        <w:spacing w:before="0" w:beforeAutospacing="0" w:after="0" w:afterAutospacing="0"/>
        <w:ind w:firstLine="425"/>
        <w:jc w:val="both"/>
        <w:rPr>
          <w:lang w:val="en-US"/>
        </w:rPr>
      </w:pPr>
      <w:r>
        <w:rPr>
          <w:rFonts w:ascii="Arial" w:hAnsi="Arial" w:cs="Arial"/>
          <w:color w:val="000000"/>
          <w:sz w:val="26"/>
          <w:szCs w:val="26"/>
        </w:rPr>
        <w:t>и</w:t>
      </w:r>
      <w:r>
        <w:rPr>
          <w:rFonts w:ascii="Arial" w:hAnsi="Arial" w:cs="Arial"/>
          <w:color w:val="000000"/>
          <w:sz w:val="26"/>
          <w:szCs w:val="26"/>
          <w:lang w:val="en-US"/>
        </w:rPr>
        <w:t xml:space="preserve"> </w:t>
      </w:r>
      <w:r>
        <w:rPr>
          <w:rFonts w:ascii="Arial" w:hAnsi="Arial" w:cs="Arial"/>
          <w:color w:val="000000"/>
          <w:sz w:val="26"/>
          <w:szCs w:val="26"/>
        </w:rPr>
        <w:t>далее</w:t>
      </w:r>
      <w:r>
        <w:rPr>
          <w:rFonts w:ascii="Arial" w:hAnsi="Arial" w:cs="Arial"/>
          <w:color w:val="000000"/>
          <w:sz w:val="26"/>
          <w:szCs w:val="26"/>
          <w:lang w:val="en-US"/>
        </w:rPr>
        <w:t>: S = s</w:t>
      </w:r>
      <w:r>
        <w:rPr>
          <w:rFonts w:ascii="Arial" w:hAnsi="Arial" w:cs="Arial"/>
          <w:color w:val="000000"/>
          <w:sz w:val="16"/>
          <w:szCs w:val="16"/>
          <w:vertAlign w:val="subscript"/>
          <w:lang w:val="en-US"/>
        </w:rPr>
        <w:t>1</w:t>
      </w:r>
      <w:r>
        <w:rPr>
          <w:rFonts w:ascii="Arial" w:hAnsi="Arial" w:cs="Arial"/>
          <w:color w:val="000000"/>
          <w:sz w:val="26"/>
          <w:szCs w:val="26"/>
          <w:lang w:val="en-US"/>
        </w:rPr>
        <w:t>,s</w:t>
      </w:r>
      <w:r>
        <w:rPr>
          <w:rFonts w:ascii="Arial" w:hAnsi="Arial" w:cs="Arial"/>
          <w:color w:val="000000"/>
          <w:sz w:val="16"/>
          <w:szCs w:val="16"/>
          <w:vertAlign w:val="subscript"/>
          <w:lang w:val="en-US"/>
        </w:rPr>
        <w:t>2</w:t>
      </w:r>
      <w:r>
        <w:rPr>
          <w:rFonts w:ascii="Arial" w:hAnsi="Arial" w:cs="Arial"/>
          <w:color w:val="000000"/>
          <w:sz w:val="26"/>
          <w:szCs w:val="26"/>
          <w:lang w:val="en-US"/>
        </w:rPr>
        <w:t>,…s</w:t>
      </w:r>
      <w:r>
        <w:rPr>
          <w:rFonts w:ascii="Arial" w:hAnsi="Arial" w:cs="Arial"/>
          <w:color w:val="000000"/>
          <w:sz w:val="16"/>
          <w:szCs w:val="16"/>
          <w:vertAlign w:val="subscript"/>
          <w:lang w:val="en-US"/>
        </w:rPr>
        <w:t xml:space="preserve">r </w:t>
      </w:r>
      <w:r>
        <w:rPr>
          <w:rFonts w:ascii="Arial" w:hAnsi="Arial" w:cs="Arial"/>
          <w:color w:val="000000"/>
          <w:sz w:val="26"/>
          <w:szCs w:val="26"/>
          <w:lang w:val="en-US"/>
        </w:rPr>
        <w:t xml:space="preserve"> , </w:t>
      </w:r>
      <w:r>
        <w:rPr>
          <w:rFonts w:ascii="Arial" w:hAnsi="Arial" w:cs="Arial"/>
          <w:color w:val="000000"/>
          <w:sz w:val="26"/>
          <w:szCs w:val="26"/>
        </w:rPr>
        <w:t>где</w:t>
      </w:r>
      <w:r>
        <w:rPr>
          <w:rFonts w:ascii="Arial" w:hAnsi="Arial" w:cs="Arial"/>
          <w:color w:val="000000"/>
          <w:sz w:val="26"/>
          <w:szCs w:val="26"/>
          <w:lang w:val="en-US"/>
        </w:rPr>
        <w:t xml:space="preserve"> s</w:t>
      </w:r>
      <w:r>
        <w:rPr>
          <w:rFonts w:ascii="Arial" w:hAnsi="Arial" w:cs="Arial"/>
          <w:color w:val="000000"/>
          <w:sz w:val="16"/>
          <w:szCs w:val="16"/>
          <w:vertAlign w:val="subscript"/>
          <w:lang w:val="en-US"/>
        </w:rPr>
        <w:t xml:space="preserve">i </w:t>
      </w:r>
      <w:r>
        <w:rPr>
          <w:rFonts w:ascii="Arial" w:hAnsi="Arial" w:cs="Arial"/>
          <w:color w:val="000000"/>
          <w:sz w:val="26"/>
          <w:szCs w:val="26"/>
          <w:lang w:val="en-US"/>
        </w:rPr>
        <w:t>= y</w:t>
      </w:r>
      <w:r>
        <w:rPr>
          <w:rFonts w:ascii="Arial" w:hAnsi="Arial" w:cs="Arial"/>
          <w:color w:val="000000"/>
          <w:sz w:val="16"/>
          <w:szCs w:val="16"/>
          <w:vertAlign w:val="subscript"/>
          <w:lang w:val="en-US"/>
        </w:rPr>
        <w:t xml:space="preserve">k+i </w:t>
      </w:r>
      <w:r>
        <w:rPr>
          <w:rFonts w:ascii="Arial" w:hAnsi="Arial" w:cs="Arial"/>
          <w:color w:val="000000"/>
          <w:sz w:val="26"/>
          <w:szCs w:val="26"/>
          <w:lang w:val="en-US"/>
        </w:rPr>
        <w:t>+ y</w:t>
      </w:r>
      <w:r>
        <w:rPr>
          <w:rFonts w:ascii="Arial" w:hAnsi="Arial" w:cs="Arial"/>
          <w:color w:val="000000"/>
          <w:sz w:val="16"/>
          <w:szCs w:val="16"/>
          <w:vertAlign w:val="subscript"/>
          <w:lang w:val="en-US"/>
        </w:rPr>
        <w:t>ri</w:t>
      </w:r>
      <w:r>
        <w:rPr>
          <w:rFonts w:ascii="Arial" w:hAnsi="Arial" w:cs="Arial"/>
          <w:color w:val="000000"/>
          <w:sz w:val="16"/>
          <w:szCs w:val="16"/>
          <w:vertAlign w:val="superscript"/>
          <w:lang w:val="en-US"/>
        </w:rPr>
        <w:t xml:space="preserve">’                                                        </w:t>
      </w:r>
      <w:r>
        <w:rPr>
          <w:rFonts w:ascii="Arial" w:hAnsi="Arial" w:cs="Arial"/>
          <w:color w:val="000000"/>
          <w:sz w:val="26"/>
          <w:szCs w:val="26"/>
          <w:lang w:val="en-US"/>
        </w:rPr>
        <w:t>(12)</w:t>
      </w:r>
    </w:p>
    <w:p>
      <w:pPr>
        <w:pStyle w:val="17"/>
        <w:spacing w:before="0" w:beforeAutospacing="0" w:after="0" w:afterAutospacing="0"/>
        <w:ind w:firstLine="425"/>
        <w:jc w:val="both"/>
      </w:pPr>
      <w:r>
        <w:rPr>
          <w:rFonts w:ascii="Arial" w:hAnsi="Arial" w:cs="Arial"/>
          <w:color w:val="000000"/>
          <w:sz w:val="26"/>
          <w:szCs w:val="26"/>
        </w:rPr>
        <w:t>4. Анализ (декодирование синдрома) – определение местоположения ошибочного бита (E</w:t>
      </w:r>
      <w:r>
        <w:rPr>
          <w:rFonts w:ascii="Arial" w:hAnsi="Arial" w:cs="Arial"/>
          <w:color w:val="000000"/>
          <w:sz w:val="16"/>
          <w:szCs w:val="16"/>
          <w:vertAlign w:val="subscript"/>
        </w:rPr>
        <w:t xml:space="preserve">n </w:t>
      </w:r>
      <w:r>
        <w:rPr>
          <w:rFonts w:ascii="Arial" w:hAnsi="Arial" w:cs="Arial"/>
          <w:color w:val="000000"/>
          <w:sz w:val="26"/>
          <w:szCs w:val="26"/>
        </w:rPr>
        <w:t>посредством S xor h</w:t>
      </w:r>
      <w:r>
        <w:rPr>
          <w:rFonts w:ascii="Arial" w:hAnsi="Arial" w:cs="Arial"/>
          <w:color w:val="000000"/>
          <w:sz w:val="16"/>
          <w:szCs w:val="16"/>
          <w:vertAlign w:val="subscript"/>
        </w:rPr>
        <w:t>m</w:t>
      </w:r>
      <w:r>
        <w:rPr>
          <w:rFonts w:ascii="Arial" w:hAnsi="Arial" w:cs="Arial"/>
          <w:color w:val="000000"/>
          <w:sz w:val="26"/>
          <w:szCs w:val="26"/>
        </w:rPr>
        <w:t xml:space="preserve"> )</w:t>
      </w:r>
    </w:p>
    <w:p>
      <w:pPr>
        <w:pStyle w:val="17"/>
        <w:spacing w:before="0" w:beforeAutospacing="0" w:after="0" w:afterAutospacing="0"/>
        <w:ind w:firstLine="425"/>
        <w:jc w:val="both"/>
      </w:pPr>
      <w:r>
        <w:rPr>
          <w:rFonts w:ascii="Arial" w:hAnsi="Arial" w:cs="Arial"/>
          <w:color w:val="000000"/>
          <w:sz w:val="26"/>
          <w:szCs w:val="26"/>
        </w:rPr>
        <w:t>5. Исправление ошибки: Х</w:t>
      </w:r>
      <w:r>
        <w:rPr>
          <w:rFonts w:ascii="Arial" w:hAnsi="Arial" w:cs="Arial"/>
          <w:color w:val="000000"/>
          <w:sz w:val="16"/>
          <w:szCs w:val="16"/>
          <w:vertAlign w:val="subscript"/>
        </w:rPr>
        <w:t xml:space="preserve">n </w:t>
      </w:r>
      <w:r>
        <w:rPr>
          <w:rFonts w:ascii="Arial" w:hAnsi="Arial" w:cs="Arial"/>
          <w:color w:val="000000"/>
          <w:sz w:val="26"/>
          <w:szCs w:val="26"/>
        </w:rPr>
        <w:t>= Y</w:t>
      </w:r>
      <w:r>
        <w:rPr>
          <w:rFonts w:ascii="Arial" w:hAnsi="Arial" w:cs="Arial"/>
          <w:color w:val="000000"/>
          <w:sz w:val="16"/>
          <w:szCs w:val="16"/>
          <w:vertAlign w:val="subscript"/>
        </w:rPr>
        <w:t xml:space="preserve">n </w:t>
      </w:r>
      <w:r>
        <w:rPr>
          <w:rFonts w:ascii="Arial" w:hAnsi="Arial" w:cs="Arial"/>
          <w:color w:val="000000"/>
          <w:sz w:val="26"/>
          <w:szCs w:val="26"/>
        </w:rPr>
        <w:t>+ E</w:t>
      </w:r>
      <w:r>
        <w:rPr>
          <w:rFonts w:ascii="Arial" w:hAnsi="Arial" w:cs="Arial"/>
          <w:color w:val="000000"/>
          <w:sz w:val="16"/>
          <w:szCs w:val="16"/>
          <w:vertAlign w:val="subscript"/>
        </w:rPr>
        <w:t>n</w:t>
      </w:r>
      <w:r>
        <w:rPr>
          <w:rFonts w:ascii="Arial" w:hAnsi="Arial" w:cs="Arial"/>
          <w:color w:val="000000"/>
          <w:sz w:val="26"/>
          <w:szCs w:val="26"/>
        </w:rPr>
        <w:t xml:space="preserve">                                     </w:t>
      </w:r>
      <w:r>
        <w:rPr>
          <w:rStyle w:val="43"/>
          <w:rFonts w:ascii="Arial" w:hAnsi="Arial" w:cs="Arial" w:eastAsiaTheme="majorEastAsia"/>
          <w:color w:val="000000"/>
          <w:sz w:val="26"/>
          <w:szCs w:val="26"/>
        </w:rPr>
        <w:tab/>
      </w:r>
      <w:r>
        <w:rPr>
          <w:rFonts w:ascii="Arial" w:hAnsi="Arial" w:cs="Arial"/>
          <w:color w:val="000000"/>
          <w:sz w:val="26"/>
          <w:szCs w:val="26"/>
        </w:rPr>
        <w:t>   </w:t>
      </w:r>
    </w:p>
    <w:p>
      <w:pPr>
        <w:pStyle w:val="2"/>
        <w:rPr>
          <w:rFonts w:ascii="Arial" w:hAnsi="Arial" w:cs="Arial"/>
          <w:color w:val="000000"/>
        </w:rPr>
      </w:pPr>
      <w:r>
        <w:rPr>
          <w:rFonts w:ascii="Arial" w:hAnsi="Arial" w:cs="Arial"/>
          <w:color w:val="000000"/>
        </w:rPr>
        <w:t xml:space="preserve"> </w:t>
      </w:r>
      <w:bookmarkStart w:id="15" w:name="_Toc167907995"/>
      <w:r>
        <w:rPr>
          <w:rFonts w:ascii="Arial" w:hAnsi="Arial" w:cs="Arial"/>
          <w:color w:val="000000"/>
        </w:rPr>
        <w:t>16. Декодирование кодовых слов. Поиск и исправление ошибок.</w:t>
      </w:r>
      <w:bookmarkEnd w:id="15"/>
    </w:p>
    <w:p>
      <w:pPr>
        <w:pStyle w:val="17"/>
        <w:spacing w:before="240" w:beforeAutospacing="0" w:after="240" w:afterAutospacing="0"/>
        <w:ind w:firstLine="425"/>
        <w:jc w:val="both"/>
      </w:pPr>
      <w:r>
        <w:rPr>
          <w:rFonts w:ascii="Arial" w:hAnsi="Arial" w:cs="Arial"/>
          <w:color w:val="000000"/>
          <w:sz w:val="26"/>
          <w:szCs w:val="26"/>
        </w:rPr>
        <w:t xml:space="preserve">При декодировании кодового слова необходимо в первую очередь определить </w:t>
      </w:r>
      <w:r>
        <w:rPr>
          <w:rFonts w:ascii="Arial" w:hAnsi="Arial" w:cs="Arial"/>
          <w:b/>
          <w:bCs/>
          <w:color w:val="000000"/>
          <w:sz w:val="26"/>
          <w:szCs w:val="26"/>
        </w:rPr>
        <w:t>синдром</w:t>
      </w:r>
      <w:r>
        <w:rPr>
          <w:rFonts w:ascii="Arial" w:hAnsi="Arial" w:cs="Arial"/>
          <w:color w:val="000000"/>
          <w:sz w:val="26"/>
          <w:szCs w:val="26"/>
        </w:rPr>
        <w:t>, чтобы понять, были ли допущены ошибки при передаче.</w:t>
      </w:r>
    </w:p>
    <w:p>
      <w:pPr>
        <w:pStyle w:val="17"/>
        <w:spacing w:before="240" w:beforeAutospacing="0" w:after="240" w:afterAutospacing="0"/>
        <w:ind w:firstLine="425"/>
        <w:jc w:val="both"/>
      </w:pPr>
      <w:r>
        <w:rPr>
          <w:rFonts w:ascii="Arial" w:hAnsi="Arial" w:cs="Arial"/>
          <w:b/>
          <w:bCs/>
          <w:color w:val="000000"/>
          <w:sz w:val="26"/>
          <w:szCs w:val="26"/>
          <w:u w:val="single"/>
        </w:rPr>
        <w:t>Поиск ошибки</w:t>
      </w:r>
    </w:p>
    <w:p>
      <w:pPr>
        <w:pStyle w:val="17"/>
        <w:spacing w:before="240" w:beforeAutospacing="0" w:after="240" w:afterAutospacing="0"/>
        <w:ind w:firstLine="425"/>
        <w:jc w:val="both"/>
      </w:pPr>
      <w:r>
        <w:rPr>
          <w:rFonts w:ascii="Arial" w:hAnsi="Arial" w:cs="Arial"/>
          <w:color w:val="000000"/>
          <w:sz w:val="26"/>
          <w:szCs w:val="26"/>
        </w:rPr>
        <w:t>Прежде всего нужно вычислить новый набор избыточных символов Y’r, используя кодовое слово Yn и проверочную матрицу H</w:t>
      </w:r>
    </w:p>
    <w:p>
      <w:pPr>
        <w:pStyle w:val="17"/>
        <w:spacing w:before="240" w:beforeAutospacing="0" w:after="240" w:afterAutospacing="0"/>
        <w:ind w:firstLine="425"/>
        <w:jc w:val="both"/>
      </w:pPr>
      <w:r>
        <w:rPr>
          <w:rFonts w:ascii="Arial" w:hAnsi="Arial" w:cs="Arial"/>
          <w:color w:val="000000"/>
          <w:sz w:val="26"/>
          <w:szCs w:val="26"/>
        </w:rPr>
        <w:t>Y’r1 = H11 * Y1 xor H12 * Y2 xor … xor H1k * Yk и тд</w:t>
      </w:r>
    </w:p>
    <w:p>
      <w:pPr>
        <w:pStyle w:val="17"/>
        <w:spacing w:before="240" w:beforeAutospacing="0" w:after="240" w:afterAutospacing="0"/>
        <w:ind w:firstLine="425"/>
        <w:jc w:val="both"/>
      </w:pPr>
      <w:r>
        <w:rPr>
          <w:rFonts w:ascii="Arial" w:hAnsi="Arial" w:cs="Arial"/>
          <w:color w:val="000000"/>
          <w:sz w:val="26"/>
          <w:szCs w:val="26"/>
        </w:rPr>
        <w:t>Далее вычисляем сам синдром по следующей формуле</w:t>
      </w:r>
    </w:p>
    <w:p>
      <w:pPr>
        <w:pStyle w:val="17"/>
        <w:spacing w:before="240" w:beforeAutospacing="0" w:after="240" w:afterAutospacing="0"/>
        <w:ind w:firstLine="425"/>
        <w:jc w:val="both"/>
      </w:pPr>
      <w:r>
        <w:rPr>
          <w:rFonts w:ascii="Arial" w:hAnsi="Arial" w:cs="Arial"/>
          <w:color w:val="000000"/>
          <w:sz w:val="26"/>
          <w:szCs w:val="26"/>
          <w14:ligatures w14:val="standardContextual"/>
        </w:rPr>
        <w:drawing>
          <wp:inline distT="0" distB="0" distL="0" distR="0">
            <wp:extent cx="1746885" cy="586740"/>
            <wp:effectExtent l="0" t="0" r="5715" b="3810"/>
            <wp:docPr id="194" name="Рисунок 194" descr="https://lh7-us.googleusercontent.com/QFye9bRLqSOmOCuhQLZ5UxH6EFGWJ1VN0Z6pxtTA6QXlnuKVYCbR2mj5SHNr91Tgw-Bb-qBFBdFfi05ro9bBz0T0tSrWvofOrZeGQ_IsmCeEN2dIkKLJd0GL__JLwoQjfSbr8OAR87tdpkbBeM_l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4" descr="https://lh7-us.googleusercontent.com/QFye9bRLqSOmOCuhQLZ5UxH6EFGWJ1VN0Z6pxtTA6QXlnuKVYCbR2mj5SHNr91Tgw-Bb-qBFBdFfi05ro9bBz0T0tSrWvofOrZeGQ_IsmCeEN2dIkKLJd0GL__JLwoQjfSbr8OAR87tdpkbBeM_lB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746885" cy="586740"/>
                    </a:xfrm>
                    <a:prstGeom prst="rect">
                      <a:avLst/>
                    </a:prstGeom>
                    <a:noFill/>
                    <a:ln>
                      <a:noFill/>
                    </a:ln>
                  </pic:spPr>
                </pic:pic>
              </a:graphicData>
            </a:graphic>
          </wp:inline>
        </w:drawing>
      </w:r>
    </w:p>
    <w:p>
      <w:pPr>
        <w:pStyle w:val="17"/>
        <w:spacing w:before="0" w:beforeAutospacing="0" w:after="0" w:afterAutospacing="0"/>
        <w:ind w:firstLine="425"/>
        <w:jc w:val="both"/>
      </w:pPr>
      <w:r>
        <w:rPr>
          <w:rFonts w:ascii="Arial" w:hAnsi="Arial" w:cs="Arial"/>
          <w:color w:val="000000"/>
          <w:sz w:val="26"/>
          <w:szCs w:val="26"/>
          <w:u w:val="single"/>
        </w:rPr>
        <w:t xml:space="preserve">Ненулевой </w:t>
      </w:r>
      <w:r>
        <w:rPr>
          <w:rFonts w:ascii="Arial" w:hAnsi="Arial" w:cs="Arial"/>
          <w:color w:val="000000"/>
          <w:sz w:val="26"/>
          <w:szCs w:val="26"/>
        </w:rPr>
        <w:t xml:space="preserve">синдром =&gt; </w:t>
      </w:r>
      <w:r>
        <w:rPr>
          <w:rFonts w:ascii="Arial" w:hAnsi="Arial" w:cs="Arial"/>
          <w:color w:val="000000"/>
          <w:sz w:val="26"/>
          <w:szCs w:val="26"/>
          <w:u w:val="single"/>
        </w:rPr>
        <w:t>ошибки есть</w:t>
      </w:r>
      <w:r>
        <w:rPr>
          <w:rFonts w:ascii="Arial" w:hAnsi="Arial" w:cs="Arial"/>
          <w:color w:val="000000"/>
          <w:sz w:val="26"/>
          <w:szCs w:val="26"/>
        </w:rPr>
        <w:t xml:space="preserve">, </w:t>
      </w:r>
      <w:r>
        <w:rPr>
          <w:rFonts w:ascii="Arial" w:hAnsi="Arial" w:cs="Arial"/>
          <w:color w:val="000000"/>
          <w:sz w:val="26"/>
          <w:szCs w:val="26"/>
          <w:u w:val="single"/>
        </w:rPr>
        <w:t xml:space="preserve">нулевой </w:t>
      </w:r>
      <w:r>
        <w:rPr>
          <w:rFonts w:ascii="Arial" w:hAnsi="Arial" w:cs="Arial"/>
          <w:color w:val="000000"/>
          <w:sz w:val="26"/>
          <w:szCs w:val="26"/>
        </w:rPr>
        <w:t xml:space="preserve">=&gt; ошибок </w:t>
      </w:r>
      <w:r>
        <w:rPr>
          <w:rFonts w:ascii="Arial" w:hAnsi="Arial" w:cs="Arial"/>
          <w:color w:val="000000"/>
          <w:sz w:val="26"/>
          <w:szCs w:val="26"/>
          <w:u w:val="single"/>
        </w:rPr>
        <w:t>нет</w:t>
      </w:r>
      <w:r>
        <w:rPr>
          <w:rFonts w:ascii="Arial" w:hAnsi="Arial" w:cs="Arial"/>
          <w:color w:val="000000"/>
          <w:sz w:val="26"/>
          <w:szCs w:val="26"/>
        </w:rPr>
        <w:t>.</w:t>
      </w:r>
    </w:p>
    <w:p>
      <w:pPr>
        <w:pStyle w:val="17"/>
        <w:spacing w:before="0" w:beforeAutospacing="0" w:after="0" w:afterAutospacing="0"/>
        <w:ind w:firstLine="425"/>
        <w:jc w:val="both"/>
      </w:pPr>
      <w:r>
        <w:rPr>
          <w:rFonts w:ascii="Arial" w:hAnsi="Arial" w:cs="Arial"/>
          <w:color w:val="000000"/>
          <w:sz w:val="26"/>
          <w:szCs w:val="26"/>
        </w:rPr>
        <w:t>Находим столбец проверочной матрицы, который равен S, если такой присутствует, значит ошибка выявлена верно и ошибочным является символ на позиции с номером столбца.</w:t>
      </w:r>
    </w:p>
    <w:p>
      <w:pPr>
        <w:pStyle w:val="17"/>
        <w:spacing w:before="240" w:beforeAutospacing="0" w:after="240" w:afterAutospacing="0"/>
        <w:ind w:firstLine="425"/>
        <w:jc w:val="both"/>
      </w:pPr>
      <w:r>
        <w:rPr>
          <w:rFonts w:ascii="Arial" w:hAnsi="Arial" w:cs="Arial"/>
          <w:b/>
          <w:bCs/>
          <w:color w:val="000000"/>
          <w:sz w:val="26"/>
          <w:szCs w:val="26"/>
          <w:u w:val="single"/>
        </w:rPr>
        <w:t>Исправление ошибки</w:t>
      </w:r>
    </w:p>
    <w:p>
      <w:pPr>
        <w:pStyle w:val="17"/>
        <w:spacing w:before="0" w:beforeAutospacing="0" w:after="0" w:afterAutospacing="0"/>
        <w:ind w:firstLine="425"/>
        <w:jc w:val="both"/>
      </w:pPr>
      <w:r>
        <w:rPr>
          <w:rFonts w:ascii="Arial" w:hAnsi="Arial" w:cs="Arial"/>
          <w:color w:val="000000"/>
          <w:sz w:val="26"/>
          <w:szCs w:val="26"/>
        </w:rPr>
        <w:t>В результате декодирования синдрома получается вектор ошибки E</w:t>
      </w:r>
    </w:p>
    <w:p>
      <w:pPr>
        <w:pStyle w:val="17"/>
        <w:spacing w:before="0" w:beforeAutospacing="0" w:after="0" w:afterAutospacing="0"/>
        <w:ind w:firstLine="425"/>
        <w:jc w:val="both"/>
      </w:pPr>
      <w:r>
        <w:rPr>
          <w:rFonts w:ascii="Arial" w:hAnsi="Arial" w:cs="Arial"/>
          <w:color w:val="000000"/>
          <w:sz w:val="26"/>
          <w:szCs w:val="26"/>
        </w:rPr>
        <w:t>Исправление ошибочного бита достигается простым сложением по модулю 2 вектора Е и кодового слова Yn: </w:t>
      </w:r>
    </w:p>
    <w:p>
      <w:pPr>
        <w:pStyle w:val="17"/>
        <w:spacing w:before="240" w:beforeAutospacing="0" w:after="240" w:afterAutospacing="0"/>
        <w:ind w:firstLine="425"/>
        <w:jc w:val="both"/>
      </w:pPr>
      <w:r>
        <w:rPr>
          <w:rFonts w:ascii="Arial" w:hAnsi="Arial" w:cs="Arial"/>
          <w:color w:val="000000"/>
          <w:sz w:val="26"/>
          <w:szCs w:val="26"/>
          <w14:ligatures w14:val="standardContextual"/>
        </w:rPr>
        <w:drawing>
          <wp:inline distT="0" distB="0" distL="0" distR="0">
            <wp:extent cx="1938020" cy="628015"/>
            <wp:effectExtent l="0" t="0" r="5080" b="635"/>
            <wp:docPr id="193" name="Рисунок 193" descr="https://lh7-us.googleusercontent.com/d-XsZmpbHL49g6Pbdyjk89e4FaO6iIFJjJ5ZW39LfqBu02_W9tlV6wP7mUXc8WfmvrHujJDNiIibaw_e2WdAcILbmD5r86TazPEFXm4raw3jVldKG5w2cbGHOBIZ-nZdjHNQSoIMmL9WWGMKTIVv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93" descr="https://lh7-us.googleusercontent.com/d-XsZmpbHL49g6Pbdyjk89e4FaO6iIFJjJ5ZW39LfqBu02_W9tlV6wP7mUXc8WfmvrHujJDNiIibaw_e2WdAcILbmD5r86TazPEFXm4raw3jVldKG5w2cbGHOBIZ-nZdjHNQSoIMmL9WWGMKTIVvU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938020" cy="628015"/>
                    </a:xfrm>
                    <a:prstGeom prst="rect">
                      <a:avLst/>
                    </a:prstGeom>
                    <a:noFill/>
                    <a:ln>
                      <a:noFill/>
                    </a:ln>
                  </pic:spPr>
                </pic:pic>
              </a:graphicData>
            </a:graphic>
          </wp:inline>
        </w:drawing>
      </w:r>
    </w:p>
    <w:p>
      <w:pPr>
        <w:pStyle w:val="17"/>
        <w:spacing w:before="240" w:beforeAutospacing="0" w:after="240" w:afterAutospacing="0"/>
        <w:ind w:firstLine="425"/>
        <w:jc w:val="both"/>
      </w:pPr>
      <w:r>
        <w:rPr>
          <w:rFonts w:ascii="Arial" w:hAnsi="Arial" w:cs="Arial"/>
          <w:b/>
          <w:bCs/>
          <w:color w:val="000000"/>
          <w:sz w:val="26"/>
          <w:szCs w:val="26"/>
        </w:rPr>
        <w:t>Пример</w:t>
      </w:r>
    </w:p>
    <w:p>
      <w:pPr>
        <w:pStyle w:val="17"/>
        <w:spacing w:before="0" w:beforeAutospacing="0" w:after="0" w:afterAutospacing="0"/>
        <w:ind w:firstLine="425"/>
        <w:jc w:val="both"/>
      </w:pPr>
      <w:r>
        <w:rPr>
          <w:rFonts w:ascii="Arial" w:hAnsi="Arial" w:cs="Arial"/>
          <w:color w:val="000000"/>
          <w:sz w:val="26"/>
          <w:szCs w:val="26"/>
        </w:rPr>
        <w:t>Есть кодовое слово Yn = 1001</w:t>
      </w:r>
      <w:r>
        <w:rPr>
          <w:rFonts w:ascii="Arial" w:hAnsi="Arial" w:cs="Arial"/>
          <w:b/>
          <w:bCs/>
          <w:color w:val="000000"/>
          <w:sz w:val="26"/>
          <w:szCs w:val="26"/>
          <w:u w:val="single"/>
        </w:rPr>
        <w:t>0</w:t>
      </w:r>
      <w:r>
        <w:rPr>
          <w:rFonts w:ascii="Arial" w:hAnsi="Arial" w:cs="Arial"/>
          <w:color w:val="000000"/>
          <w:sz w:val="26"/>
          <w:szCs w:val="26"/>
        </w:rPr>
        <w:t>00 (ошибочный символ - 3 слева)</w:t>
      </w:r>
    </w:p>
    <w:p>
      <w:pPr>
        <w:pStyle w:val="17"/>
        <w:spacing w:before="0" w:beforeAutospacing="0" w:after="0" w:afterAutospacing="0"/>
        <w:ind w:firstLine="425"/>
        <w:jc w:val="both"/>
      </w:pPr>
      <w:r>
        <w:rPr>
          <w:rFonts w:ascii="Arial" w:hAnsi="Arial" w:cs="Arial"/>
          <w:color w:val="000000"/>
          <w:sz w:val="26"/>
          <w:szCs w:val="26"/>
        </w:rPr>
        <w:t>Yr = 000</w:t>
      </w:r>
    </w:p>
    <w:p>
      <w:pPr>
        <w:pStyle w:val="17"/>
        <w:spacing w:before="0" w:beforeAutospacing="0" w:after="0" w:afterAutospacing="0"/>
        <w:ind w:firstLine="425"/>
        <w:jc w:val="both"/>
      </w:pPr>
      <w:r>
        <w:rPr>
          <w:rFonts w:ascii="Arial" w:hAnsi="Arial" w:cs="Arial"/>
          <w:color w:val="000000"/>
          <w:sz w:val="26"/>
          <w:szCs w:val="26"/>
        </w:rPr>
        <w:t>Y’r1 = 0*1 xor 1*0 xor 1*0 xor 1*1 xor 1*0 xor 0*0 xor 0*0 = 1</w:t>
      </w:r>
    </w:p>
    <w:p>
      <w:pPr>
        <w:pStyle w:val="17"/>
        <w:spacing w:before="0" w:beforeAutospacing="0" w:after="0" w:afterAutospacing="0"/>
        <w:ind w:firstLine="425"/>
        <w:jc w:val="both"/>
      </w:pPr>
      <w:r>
        <w:rPr>
          <w:rFonts w:ascii="Arial" w:hAnsi="Arial" w:cs="Arial"/>
          <w:color w:val="000000"/>
          <w:sz w:val="26"/>
          <w:szCs w:val="26"/>
        </w:rPr>
        <w:t>Y’r2 = 0</w:t>
      </w:r>
    </w:p>
    <w:p>
      <w:pPr>
        <w:pStyle w:val="17"/>
        <w:spacing w:before="0" w:beforeAutospacing="0" w:after="0" w:afterAutospacing="0"/>
        <w:ind w:firstLine="425"/>
        <w:jc w:val="both"/>
      </w:pPr>
      <w:r>
        <w:rPr>
          <w:rFonts w:ascii="Arial" w:hAnsi="Arial" w:cs="Arial"/>
          <w:color w:val="000000"/>
          <w:sz w:val="26"/>
          <w:szCs w:val="26"/>
        </w:rPr>
        <w:t>Y’r3 = 0</w:t>
      </w:r>
    </w:p>
    <w:p>
      <w:pPr>
        <w:pStyle w:val="17"/>
        <w:spacing w:before="0" w:beforeAutospacing="0" w:after="0" w:afterAutospacing="0"/>
        <w:ind w:firstLine="425"/>
        <w:jc w:val="both"/>
      </w:pPr>
      <w:r>
        <w:rPr>
          <w:rFonts w:ascii="Arial" w:hAnsi="Arial" w:cs="Arial"/>
          <w:color w:val="000000"/>
          <w:sz w:val="26"/>
          <w:szCs w:val="26"/>
        </w:rPr>
        <w:t>=&gt; Y’r = 100</w:t>
      </w:r>
    </w:p>
    <w:p>
      <w:pPr>
        <w:pStyle w:val="17"/>
        <w:spacing w:before="0" w:beforeAutospacing="0" w:after="0" w:afterAutospacing="0"/>
        <w:ind w:firstLine="425"/>
        <w:jc w:val="both"/>
      </w:pPr>
      <w:r>
        <w:rPr>
          <w:rFonts w:ascii="Arial" w:hAnsi="Arial" w:cs="Arial"/>
          <w:color w:val="000000"/>
          <w:sz w:val="26"/>
          <w:szCs w:val="26"/>
        </w:rPr>
        <w:t>S = Yr xor Y’r = 000 xor 100 = 100 =&gt; есть ошибка</w:t>
      </w:r>
    </w:p>
    <w:p>
      <w:pPr>
        <w:pStyle w:val="17"/>
        <w:spacing w:before="0" w:beforeAutospacing="0" w:after="0" w:afterAutospacing="0"/>
        <w:ind w:firstLine="425"/>
        <w:jc w:val="both"/>
      </w:pPr>
      <w:r>
        <w:rPr>
          <w:rFonts w:ascii="Arial" w:hAnsi="Arial" w:cs="Arial"/>
          <w:color w:val="000000"/>
          <w:sz w:val="26"/>
          <w:szCs w:val="26"/>
        </w:rPr>
        <w:t>Ищем в проверочной матрице столбец 100 </w:t>
      </w:r>
    </w:p>
    <w:p>
      <w:pPr>
        <w:pStyle w:val="17"/>
        <w:spacing w:before="0" w:beforeAutospacing="0" w:after="0" w:afterAutospacing="0"/>
        <w:ind w:firstLine="425"/>
        <w:jc w:val="both"/>
      </w:pPr>
      <w:r>
        <w:rPr>
          <w:rFonts w:ascii="Arial" w:hAnsi="Arial" w:cs="Arial"/>
          <w:b/>
          <w:bCs/>
          <w:color w:val="000000"/>
          <w:sz w:val="26"/>
          <w:szCs w:val="26"/>
          <w14:ligatures w14:val="standardContextual"/>
        </w:rPr>
        <w:drawing>
          <wp:inline distT="0" distB="0" distL="0" distR="0">
            <wp:extent cx="3138805" cy="1610360"/>
            <wp:effectExtent l="0" t="0" r="4445" b="8890"/>
            <wp:docPr id="192" name="Рисунок 192" descr="https://lh7-us.googleusercontent.com/st35jC45bwQGY3-3fdgBnKB6G96o1gi0LEzCb8qmyAfge-xRkgDlWbHsPDLozfjVXIKovdRMawxRJ4r_YT6MlE5rg5NpJ31d7UwtRq1s3UV1CH95-ozS01VWZyHywXNL5gzEUBsBx-kIHI80HeE2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92" descr="https://lh7-us.googleusercontent.com/st35jC45bwQGY3-3fdgBnKB6G96o1gi0LEzCb8qmyAfge-xRkgDlWbHsPDLozfjVXIKovdRMawxRJ4r_YT6MlE5rg5NpJ31d7UwtRq1s3UV1CH95-ozS01VWZyHywXNL5gzEUBsBx-kIHI80HeE2Q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138805" cy="1610360"/>
                    </a:xfrm>
                    <a:prstGeom prst="rect">
                      <a:avLst/>
                    </a:prstGeom>
                    <a:noFill/>
                    <a:ln>
                      <a:noFill/>
                    </a:ln>
                  </pic:spPr>
                </pic:pic>
              </a:graphicData>
            </a:graphic>
          </wp:inline>
        </w:drawing>
      </w:r>
    </w:p>
    <w:p>
      <w:pPr>
        <w:pStyle w:val="17"/>
        <w:spacing w:before="0" w:beforeAutospacing="0" w:after="0" w:afterAutospacing="0"/>
        <w:ind w:firstLine="425"/>
        <w:jc w:val="both"/>
      </w:pPr>
      <w:r>
        <w:rPr>
          <w:rFonts w:ascii="Arial" w:hAnsi="Arial" w:cs="Arial"/>
          <w:color w:val="000000"/>
          <w:sz w:val="26"/>
          <w:szCs w:val="26"/>
        </w:rPr>
        <w:t>Столбец h5 = S = 100 =&gt; ошибка на 5 позиции кодового слова =&gt; E = 0000100</w:t>
      </w:r>
    </w:p>
    <w:p>
      <w:pPr>
        <w:pStyle w:val="17"/>
        <w:spacing w:before="0" w:beforeAutospacing="0" w:after="0" w:afterAutospacing="0"/>
        <w:ind w:firstLine="425"/>
        <w:jc w:val="both"/>
      </w:pPr>
      <w:r>
        <w:rPr>
          <w:rFonts w:ascii="Arial" w:hAnsi="Arial" w:cs="Arial"/>
          <w:color w:val="000000"/>
          <w:sz w:val="26"/>
          <w:szCs w:val="26"/>
        </w:rPr>
        <w:t>Исправляем ошибку:</w:t>
      </w:r>
    </w:p>
    <w:p>
      <w:pPr>
        <w:pStyle w:val="17"/>
        <w:spacing w:before="0" w:beforeAutospacing="0" w:after="0" w:afterAutospacing="0"/>
        <w:ind w:firstLine="425"/>
        <w:jc w:val="both"/>
      </w:pPr>
      <w:r>
        <w:rPr>
          <w:rFonts w:ascii="Arial" w:hAnsi="Arial" w:cs="Arial"/>
          <w:color w:val="000000"/>
          <w:sz w:val="26"/>
          <w:szCs w:val="26"/>
        </w:rPr>
        <w:t>Yn = E xor Yn = 0000100 xor 1001000 = 1001100</w:t>
      </w:r>
    </w:p>
    <w:p>
      <w:pPr>
        <w:pStyle w:val="2"/>
        <w:rPr>
          <w:rFonts w:ascii="Arial" w:hAnsi="Arial" w:cs="Arial"/>
          <w:color w:val="000000"/>
        </w:rPr>
      </w:pPr>
      <w:r>
        <w:rPr>
          <w:rFonts w:ascii="Arial" w:hAnsi="Arial" w:cs="Arial"/>
          <w:color w:val="000000"/>
        </w:rPr>
        <w:t xml:space="preserve"> </w:t>
      </w:r>
      <w:bookmarkStart w:id="16" w:name="_Toc167907996"/>
      <w:r>
        <w:rPr>
          <w:rFonts w:ascii="Arial" w:hAnsi="Arial" w:cs="Arial"/>
          <w:color w:val="000000"/>
        </w:rPr>
        <w:t>17.  Код Хемминга с минимальным кодовым расстоянием dmin=3.</w:t>
      </w:r>
      <w:bookmarkEnd w:id="16"/>
    </w:p>
    <w:p>
      <w:pPr>
        <w:pStyle w:val="17"/>
        <w:spacing w:before="0" w:beforeAutospacing="0" w:after="0" w:afterAutospacing="0"/>
        <w:ind w:firstLine="425"/>
        <w:jc w:val="both"/>
      </w:pPr>
      <w:r>
        <w:rPr>
          <w:rFonts w:ascii="Arial" w:hAnsi="Arial" w:cs="Arial"/>
          <w:color w:val="000000"/>
          <w:sz w:val="26"/>
          <w:szCs w:val="26"/>
        </w:rPr>
        <w:t>Код Хемминга относится к классу линейных блочных кодов. </w:t>
      </w:r>
    </w:p>
    <w:p>
      <w:pPr>
        <w:pStyle w:val="17"/>
        <w:spacing w:before="0" w:beforeAutospacing="0" w:after="0" w:afterAutospacing="0"/>
        <w:ind w:firstLine="425"/>
        <w:jc w:val="both"/>
      </w:pPr>
      <w:r>
        <w:rPr>
          <w:rFonts w:ascii="Arial" w:hAnsi="Arial" w:cs="Arial"/>
          <w:b/>
          <w:bCs/>
          <w:color w:val="000000"/>
          <w:sz w:val="26"/>
          <w:szCs w:val="26"/>
        </w:rPr>
        <w:t>Линейные блочные коды</w:t>
      </w:r>
      <w:r>
        <w:rPr>
          <w:rFonts w:ascii="Arial" w:hAnsi="Arial" w:cs="Arial"/>
          <w:color w:val="000000"/>
          <w:sz w:val="26"/>
          <w:szCs w:val="26"/>
        </w:rPr>
        <w:t xml:space="preserve"> – это класс кодов с контролем четности, которые можно описать парой чисел (n, k). </w:t>
      </w:r>
    </w:p>
    <w:p>
      <w:pPr>
        <w:pStyle w:val="17"/>
        <w:spacing w:before="0" w:beforeAutospacing="0" w:after="0" w:afterAutospacing="0"/>
        <w:ind w:firstLine="425"/>
        <w:jc w:val="both"/>
      </w:pPr>
      <w:r>
        <w:rPr>
          <w:rFonts w:ascii="Arial" w:hAnsi="Arial" w:cs="Arial"/>
          <w:color w:val="000000"/>
          <w:sz w:val="26"/>
          <w:szCs w:val="26"/>
        </w:rPr>
        <w:t>Для формирования r проверочных символов (кодирования), т. е. вычисления проверочного слова Xr, используется порождающая матрица G: совокупность базисных векторов будем далее записывать в виде матрицы G размерностью k×n с единичной подматрицей (I) в первых k строках и столбцах: </w:t>
      </w:r>
    </w:p>
    <w:p>
      <w:pPr>
        <w:pStyle w:val="17"/>
        <w:spacing w:before="0" w:beforeAutospacing="0" w:after="0" w:afterAutospacing="0"/>
        <w:ind w:firstLine="425"/>
        <w:jc w:val="center"/>
      </w:pPr>
      <w:r>
        <w:rPr>
          <w:rFonts w:ascii="Arial" w:hAnsi="Arial" w:cs="Arial"/>
          <w:color w:val="000000"/>
          <w:sz w:val="26"/>
          <w:szCs w:val="26"/>
        </w:rPr>
        <w:t>G = [P|I ] </w:t>
      </w:r>
    </w:p>
    <w:p>
      <w:pPr>
        <w:pStyle w:val="17"/>
        <w:spacing w:before="0" w:beforeAutospacing="0" w:after="0" w:afterAutospacing="0"/>
        <w:ind w:firstLine="425"/>
        <w:jc w:val="both"/>
      </w:pPr>
      <w:r>
        <w:rPr>
          <w:rFonts w:ascii="Arial" w:hAnsi="Arial" w:cs="Arial"/>
          <w:color w:val="000000"/>
          <w:sz w:val="26"/>
          <w:szCs w:val="26"/>
        </w:rPr>
        <w:t>Более точно матрица G называется порождающей матрицей линейного корректирующего кода в приведенно-ступенчатой форме. Кодовые слова являются линейными комбинациями строк матрицы G (кроме слова, состоящего из нулевых символов). </w:t>
      </w:r>
    </w:p>
    <w:p>
      <w:pPr>
        <w:pStyle w:val="17"/>
        <w:spacing w:before="0" w:beforeAutospacing="0" w:after="0" w:afterAutospacing="0"/>
        <w:ind w:firstLine="425"/>
        <w:jc w:val="both"/>
      </w:pPr>
      <w:r>
        <w:rPr>
          <w:rFonts w:ascii="Arial" w:hAnsi="Arial" w:cs="Arial"/>
          <w:color w:val="000000"/>
          <w:sz w:val="26"/>
          <w:szCs w:val="26"/>
        </w:rPr>
        <w:t>Кодирование заключается в умножении вектора сообщения Хk длиной k на порождающую матрицу по правилам матричного умножения (все операции выполняются по модулю 2). Очевидно, что при этом первые k символов кодового слова равны соответствующим символам сообщения, а последние r символов образуются как линейные комбинации первых. </w:t>
      </w:r>
    </w:p>
    <w:p>
      <w:pPr>
        <w:pStyle w:val="17"/>
        <w:spacing w:before="0" w:beforeAutospacing="0" w:after="0" w:afterAutospacing="0"/>
        <w:ind w:firstLine="425"/>
        <w:jc w:val="both"/>
      </w:pPr>
      <w:r>
        <w:rPr>
          <w:rFonts w:ascii="Arial" w:hAnsi="Arial" w:cs="Arial"/>
          <w:color w:val="000000"/>
          <w:sz w:val="26"/>
          <w:szCs w:val="26"/>
        </w:rPr>
        <w:t>Для всякой порождающей матрицы G существует матрица Н размерности r×n, задающая базис нулевого пространства кода и удовлетворяющая равенству</w:t>
      </w:r>
    </w:p>
    <w:p>
      <w:pPr>
        <w:pStyle w:val="17"/>
        <w:spacing w:before="0" w:beforeAutospacing="0" w:after="0" w:afterAutospacing="0"/>
        <w:ind w:firstLine="425"/>
        <w:jc w:val="center"/>
      </w:pPr>
      <w:r>
        <w:rPr>
          <w:rFonts w:ascii="Arial" w:hAnsi="Arial" w:cs="Arial"/>
          <w:color w:val="000000"/>
          <w:sz w:val="26"/>
          <w:szCs w:val="26"/>
        </w:rPr>
        <w:t>G*H</w:t>
      </w:r>
      <w:r>
        <w:rPr>
          <w:rFonts w:ascii="Arial" w:hAnsi="Arial" w:cs="Arial"/>
          <w:color w:val="000000"/>
          <w:sz w:val="20"/>
          <w:szCs w:val="20"/>
          <w:vertAlign w:val="superscript"/>
        </w:rPr>
        <w:t>T</w:t>
      </w:r>
      <w:r>
        <w:rPr>
          <w:rFonts w:ascii="Arial" w:hAnsi="Arial" w:cs="Arial"/>
          <w:color w:val="000000"/>
          <w:sz w:val="26"/>
          <w:szCs w:val="26"/>
        </w:rPr>
        <w:t xml:space="preserve"> = 0</w:t>
      </w:r>
    </w:p>
    <w:p>
      <w:pPr>
        <w:pStyle w:val="17"/>
        <w:spacing w:before="0" w:beforeAutospacing="0" w:after="0" w:afterAutospacing="0"/>
        <w:ind w:firstLine="425"/>
        <w:jc w:val="both"/>
      </w:pPr>
      <w:r>
        <w:rPr>
          <w:rFonts w:ascii="Arial" w:hAnsi="Arial" w:cs="Arial"/>
          <w:color w:val="000000"/>
          <w:sz w:val="26"/>
          <w:szCs w:val="26"/>
        </w:rPr>
        <w:t>. Справедливо</w:t>
      </w:r>
      <w:r>
        <w:rPr>
          <w:rStyle w:val="43"/>
          <w:rFonts w:ascii="Arial" w:hAnsi="Arial" w:cs="Arial" w:eastAsiaTheme="majorEastAsia"/>
          <w:color w:val="000000"/>
          <w:sz w:val="26"/>
          <w:szCs w:val="26"/>
        </w:rPr>
        <w:tab/>
      </w:r>
      <w:r>
        <w:rPr>
          <w:rFonts w:ascii="Arial" w:hAnsi="Arial" w:cs="Arial"/>
          <w:color w:val="000000"/>
          <w:sz w:val="26"/>
          <w:szCs w:val="26"/>
        </w:rPr>
        <w:t xml:space="preserve"> также</w:t>
      </w:r>
    </w:p>
    <w:p>
      <w:pPr>
        <w:pStyle w:val="17"/>
        <w:spacing w:before="0" w:beforeAutospacing="0" w:after="0" w:afterAutospacing="0"/>
        <w:ind w:firstLine="425"/>
        <w:jc w:val="center"/>
      </w:pPr>
      <w:r>
        <w:rPr>
          <w:rFonts w:ascii="Arial" w:hAnsi="Arial" w:cs="Arial"/>
          <w:color w:val="000000"/>
          <w:sz w:val="26"/>
          <w:szCs w:val="26"/>
        </w:rPr>
        <w:t>X</w:t>
      </w:r>
      <w:r>
        <w:rPr>
          <w:rFonts w:ascii="Arial" w:hAnsi="Arial" w:cs="Arial"/>
          <w:color w:val="000000"/>
          <w:sz w:val="22"/>
          <w:szCs w:val="22"/>
          <w:vertAlign w:val="subscript"/>
        </w:rPr>
        <w:t>n</w:t>
      </w:r>
      <w:r>
        <w:rPr>
          <w:rFonts w:ascii="Arial" w:hAnsi="Arial" w:cs="Arial"/>
          <w:color w:val="000000"/>
          <w:sz w:val="26"/>
          <w:szCs w:val="26"/>
        </w:rPr>
        <w:t>*H</w:t>
      </w:r>
      <w:r>
        <w:rPr>
          <w:rFonts w:ascii="Arial" w:hAnsi="Arial" w:cs="Arial"/>
          <w:color w:val="000000"/>
          <w:sz w:val="20"/>
          <w:szCs w:val="20"/>
          <w:vertAlign w:val="superscript"/>
        </w:rPr>
        <w:t>T</w:t>
      </w:r>
      <w:r>
        <w:rPr>
          <w:rFonts w:ascii="Arial" w:hAnsi="Arial" w:cs="Arial"/>
          <w:color w:val="000000"/>
          <w:sz w:val="26"/>
          <w:szCs w:val="26"/>
        </w:rPr>
        <w:t xml:space="preserve"> = H*(X</w:t>
      </w:r>
      <w:r>
        <w:rPr>
          <w:rFonts w:ascii="Arial" w:hAnsi="Arial" w:cs="Arial"/>
          <w:color w:val="000000"/>
          <w:sz w:val="22"/>
          <w:szCs w:val="22"/>
          <w:vertAlign w:val="subscript"/>
        </w:rPr>
        <w:t>n</w:t>
      </w:r>
      <w:r>
        <w:rPr>
          <w:rFonts w:ascii="Arial" w:hAnsi="Arial" w:cs="Arial"/>
          <w:color w:val="000000"/>
          <w:sz w:val="26"/>
          <w:szCs w:val="26"/>
        </w:rPr>
        <w:t>)</w:t>
      </w:r>
      <w:r>
        <w:rPr>
          <w:rFonts w:ascii="Arial" w:hAnsi="Arial" w:cs="Arial"/>
          <w:color w:val="000000"/>
          <w:sz w:val="22"/>
          <w:szCs w:val="22"/>
          <w:vertAlign w:val="superscript"/>
        </w:rPr>
        <w:t>T</w:t>
      </w:r>
      <w:r>
        <w:rPr>
          <w:rFonts w:ascii="Arial" w:hAnsi="Arial" w:cs="Arial"/>
          <w:color w:val="000000"/>
          <w:sz w:val="26"/>
          <w:szCs w:val="26"/>
        </w:rPr>
        <w:t xml:space="preserve"> = 0</w:t>
      </w:r>
    </w:p>
    <w:p>
      <w:pPr>
        <w:pStyle w:val="17"/>
        <w:spacing w:before="0" w:beforeAutospacing="0" w:after="0" w:afterAutospacing="0"/>
        <w:ind w:firstLine="425"/>
        <w:jc w:val="both"/>
      </w:pPr>
      <w:r>
        <w:rPr>
          <w:rFonts w:ascii="Arial" w:hAnsi="Arial" w:cs="Arial"/>
          <w:color w:val="000000"/>
          <w:sz w:val="26"/>
          <w:szCs w:val="26"/>
        </w:rPr>
        <w:t xml:space="preserve">В последнем выражении символ «T» означает </w:t>
      </w:r>
      <w:r>
        <w:rPr>
          <w:rFonts w:ascii="Arial" w:hAnsi="Arial" w:cs="Arial"/>
          <w:i/>
          <w:iCs/>
          <w:color w:val="000000"/>
          <w:sz w:val="26"/>
          <w:szCs w:val="26"/>
        </w:rPr>
        <w:t>транспонирование</w:t>
      </w:r>
      <w:r>
        <w:rPr>
          <w:rFonts w:ascii="Arial" w:hAnsi="Arial" w:cs="Arial"/>
          <w:color w:val="000000"/>
          <w:sz w:val="26"/>
          <w:szCs w:val="26"/>
        </w:rPr>
        <w:t>, а X</w:t>
      </w:r>
      <w:r>
        <w:rPr>
          <w:rFonts w:ascii="Arial" w:hAnsi="Arial" w:cs="Arial"/>
          <w:color w:val="000000"/>
          <w:sz w:val="16"/>
          <w:szCs w:val="16"/>
          <w:vertAlign w:val="subscript"/>
        </w:rPr>
        <w:t>n</w:t>
      </w:r>
      <w:r>
        <w:rPr>
          <w:rFonts w:ascii="Arial" w:hAnsi="Arial" w:cs="Arial"/>
          <w:color w:val="000000"/>
          <w:sz w:val="26"/>
          <w:szCs w:val="26"/>
        </w:rPr>
        <w:t xml:space="preserve"> = x</w:t>
      </w:r>
      <w:r>
        <w:rPr>
          <w:rFonts w:ascii="Arial" w:hAnsi="Arial" w:cs="Arial"/>
          <w:color w:val="000000"/>
          <w:sz w:val="16"/>
          <w:szCs w:val="16"/>
          <w:vertAlign w:val="subscript"/>
        </w:rPr>
        <w:t>1</w:t>
      </w:r>
      <w:r>
        <w:rPr>
          <w:rFonts w:ascii="Arial" w:hAnsi="Arial" w:cs="Arial"/>
          <w:color w:val="000000"/>
          <w:sz w:val="26"/>
          <w:szCs w:val="26"/>
        </w:rPr>
        <w:t>,  x</w:t>
      </w:r>
      <w:r>
        <w:rPr>
          <w:rFonts w:ascii="Arial" w:hAnsi="Arial" w:cs="Arial"/>
          <w:color w:val="000000"/>
          <w:sz w:val="16"/>
          <w:szCs w:val="16"/>
          <w:vertAlign w:val="subscript"/>
        </w:rPr>
        <w:t>2</w:t>
      </w:r>
      <w:r>
        <w:rPr>
          <w:rFonts w:ascii="Arial" w:hAnsi="Arial" w:cs="Arial"/>
          <w:color w:val="000000"/>
          <w:sz w:val="26"/>
          <w:szCs w:val="26"/>
        </w:rPr>
        <w:t>, …, x</w:t>
      </w:r>
      <w:r>
        <w:rPr>
          <w:rFonts w:ascii="Arial" w:hAnsi="Arial" w:cs="Arial"/>
          <w:color w:val="000000"/>
          <w:sz w:val="14"/>
          <w:szCs w:val="14"/>
          <w:vertAlign w:val="subscript"/>
        </w:rPr>
        <w:t>n</w:t>
      </w:r>
      <w:r>
        <w:rPr>
          <w:rFonts w:ascii="Arial" w:hAnsi="Arial" w:cs="Arial"/>
          <w:color w:val="000000"/>
          <w:sz w:val="26"/>
          <w:szCs w:val="26"/>
        </w:rPr>
        <w:t>. </w:t>
      </w:r>
    </w:p>
    <w:p>
      <w:pPr>
        <w:pStyle w:val="17"/>
        <w:spacing w:before="0" w:beforeAutospacing="0" w:after="0" w:afterAutospacing="0"/>
        <w:ind w:firstLine="425"/>
        <w:jc w:val="both"/>
      </w:pPr>
      <w:r>
        <w:rPr>
          <w:rFonts w:ascii="Arial" w:hAnsi="Arial" w:cs="Arial"/>
          <w:color w:val="000000"/>
          <w:sz w:val="26"/>
          <w:szCs w:val="26"/>
        </w:rPr>
        <w:t xml:space="preserve">Матрица Н, называемая </w:t>
      </w:r>
      <w:r>
        <w:rPr>
          <w:rFonts w:ascii="Arial" w:hAnsi="Arial" w:cs="Arial"/>
          <w:i/>
          <w:iCs/>
          <w:color w:val="000000"/>
          <w:sz w:val="26"/>
          <w:szCs w:val="26"/>
        </w:rPr>
        <w:t>проверочной</w:t>
      </w:r>
      <w:r>
        <w:rPr>
          <w:rFonts w:ascii="Arial" w:hAnsi="Arial" w:cs="Arial"/>
          <w:color w:val="000000"/>
          <w:sz w:val="26"/>
          <w:szCs w:val="26"/>
        </w:rPr>
        <w:t>, равна</w:t>
      </w:r>
    </w:p>
    <w:p>
      <w:pPr>
        <w:pStyle w:val="17"/>
        <w:spacing w:before="0" w:beforeAutospacing="0" w:after="0" w:afterAutospacing="0"/>
        <w:ind w:firstLine="425"/>
        <w:jc w:val="center"/>
      </w:pPr>
      <w:r>
        <w:rPr>
          <w:rFonts w:ascii="Arial" w:hAnsi="Arial" w:cs="Arial"/>
          <w:color w:val="000000"/>
          <w:sz w:val="26"/>
          <w:szCs w:val="26"/>
          <w14:ligatures w14:val="standardContextual"/>
        </w:rPr>
        <w:drawing>
          <wp:inline distT="0" distB="0" distL="0" distR="0">
            <wp:extent cx="1528445" cy="395605"/>
            <wp:effectExtent l="0" t="0" r="0" b="4445"/>
            <wp:docPr id="191" name="Рисунок 191" descr="https://lh7-us.googleusercontent.com/3lFVQBghOEb3uleE5W5EqfLDV5kOXlXMSQvKQUZ151cestAiParpm-R3NnE-tx3RIp4cvawUPcS5jtfhccicNQKxFMbVVOI57I6dWfREA7_CctHUwG6VW1mEvf1HgJmtIon53rlCz87_QrEOW4vL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91" descr="https://lh7-us.googleusercontent.com/3lFVQBghOEb3uleE5W5EqfLDV5kOXlXMSQvKQUZ151cestAiParpm-R3NnE-tx3RIp4cvawUPcS5jtfhccicNQKxFMbVVOI57I6dWfREA7_CctHUwG6VW1mEvf1HgJmtIon53rlCz87_QrEOW4vLw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528445" cy="395605"/>
                    </a:xfrm>
                    <a:prstGeom prst="rect">
                      <a:avLst/>
                    </a:prstGeom>
                    <a:noFill/>
                    <a:ln>
                      <a:noFill/>
                    </a:ln>
                  </pic:spPr>
                </pic:pic>
              </a:graphicData>
            </a:graphic>
          </wp:inline>
        </w:drawing>
      </w:r>
    </w:p>
    <w:p>
      <w:pPr>
        <w:pStyle w:val="17"/>
        <w:spacing w:before="0" w:beforeAutospacing="0" w:after="0" w:afterAutospacing="0"/>
        <w:ind w:firstLine="425"/>
        <w:jc w:val="both"/>
      </w:pPr>
      <w:r>
        <w:rPr>
          <w:rFonts w:ascii="Arial" w:hAnsi="Arial" w:cs="Arial"/>
          <w:color w:val="000000"/>
          <w:sz w:val="26"/>
          <w:szCs w:val="26"/>
        </w:rPr>
        <w:t>В коде Хемминга с минимальным кодовым расстоянием d</w:t>
      </w:r>
      <w:r>
        <w:rPr>
          <w:rFonts w:ascii="Arial" w:hAnsi="Arial" w:cs="Arial"/>
          <w:color w:val="000000"/>
          <w:sz w:val="16"/>
          <w:szCs w:val="16"/>
          <w:vertAlign w:val="subscript"/>
        </w:rPr>
        <w:t>min</w:t>
      </w:r>
      <w:r>
        <w:rPr>
          <w:rFonts w:ascii="Arial" w:hAnsi="Arial" w:cs="Arial"/>
          <w:color w:val="000000"/>
          <w:sz w:val="26"/>
          <w:szCs w:val="26"/>
        </w:rPr>
        <w:t xml:space="preserve"> = 3 проверочная матрица Н имеет классический вид и состоит из двух подматриц: P’ размером k×r и I размером r×r соответственно. </w:t>
      </w:r>
    </w:p>
    <w:p>
      <w:pPr>
        <w:pStyle w:val="17"/>
        <w:spacing w:before="0" w:beforeAutospacing="0" w:after="0" w:afterAutospacing="0"/>
        <w:ind w:firstLine="425"/>
        <w:jc w:val="both"/>
      </w:pPr>
      <w:r>
        <w:rPr>
          <w:rFonts w:ascii="Arial" w:hAnsi="Arial" w:cs="Arial"/>
          <w:color w:val="000000"/>
          <w:sz w:val="26"/>
          <w:szCs w:val="26"/>
        </w:rPr>
        <w:t>В последнем выражении I – единичная матрица порядка r (r×r). </w:t>
      </w:r>
    </w:p>
    <w:p>
      <w:pPr>
        <w:pStyle w:val="17"/>
        <w:spacing w:before="0" w:beforeAutospacing="0" w:after="0" w:afterAutospacing="0"/>
        <w:ind w:firstLine="425"/>
        <w:jc w:val="both"/>
      </w:pPr>
      <w:r>
        <w:rPr>
          <w:rFonts w:ascii="Arial" w:hAnsi="Arial" w:cs="Arial"/>
          <w:color w:val="000000"/>
          <w:sz w:val="26"/>
          <w:szCs w:val="26"/>
        </w:rPr>
        <w:t>Количество r избыточных (проверочных) символов кодового слова определяется из следующей простой логической цепи рассуждений. </w:t>
      </w:r>
    </w:p>
    <w:p>
      <w:pPr>
        <w:pStyle w:val="17"/>
        <w:spacing w:before="0" w:beforeAutospacing="0" w:after="0" w:afterAutospacing="0"/>
        <w:ind w:firstLine="425"/>
        <w:jc w:val="both"/>
      </w:pPr>
      <w:r>
        <w:rPr>
          <w:rFonts w:ascii="Arial" w:hAnsi="Arial" w:cs="Arial"/>
          <w:color w:val="000000"/>
          <w:sz w:val="26"/>
          <w:szCs w:val="26"/>
        </w:rPr>
        <w:t>Общее число всех возможных комбинаций 2^r должно удовлетворять неравенству </w:t>
      </w:r>
    </w:p>
    <w:p>
      <w:pPr>
        <w:pStyle w:val="17"/>
        <w:spacing w:before="0" w:beforeAutospacing="0" w:after="0" w:afterAutospacing="0"/>
        <w:ind w:firstLine="425"/>
        <w:jc w:val="center"/>
      </w:pPr>
      <w:r>
        <w:rPr>
          <w:rFonts w:ascii="Arial" w:hAnsi="Arial" w:cs="Arial"/>
          <w:color w:val="000000"/>
          <w:sz w:val="26"/>
          <w:szCs w:val="26"/>
          <w14:ligatures w14:val="standardContextual"/>
        </w:rPr>
        <w:drawing>
          <wp:inline distT="0" distB="0" distL="0" distR="0">
            <wp:extent cx="737235" cy="259080"/>
            <wp:effectExtent l="0" t="0" r="5715" b="7620"/>
            <wp:docPr id="190" name="Рисунок 190" descr="https://lh7-us.googleusercontent.com/RoWB988ROW6CgkOIGWCfxeBQHNeQre3NIGwIw5XOjeNYoYh64fmA97OUb0sRA7Ay5zcBEn48US8U59aE9rNpWwyLUsxZHrQIP0PiYcbnS2g_D1hgOjXOcnOlQ35CYPhOh0lhw0MiMXETMViXRISD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90" descr="https://lh7-us.googleusercontent.com/RoWB988ROW6CgkOIGWCfxeBQHNeQre3NIGwIw5XOjeNYoYh64fmA97OUb0sRA7Ay5zcBEn48US8U59aE9rNpWwyLUsxZHrQIP0PiYcbnS2g_D1hgOjXOcnOlQ35CYPhOh0lhw0MiMXETMViXRISDv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737235" cy="259080"/>
                    </a:xfrm>
                    <a:prstGeom prst="rect">
                      <a:avLst/>
                    </a:prstGeom>
                    <a:noFill/>
                    <a:ln>
                      <a:noFill/>
                    </a:ln>
                  </pic:spPr>
                </pic:pic>
              </a:graphicData>
            </a:graphic>
          </wp:inline>
        </w:drawing>
      </w:r>
    </w:p>
    <w:p>
      <w:pPr>
        <w:pStyle w:val="17"/>
        <w:spacing w:before="0" w:beforeAutospacing="0" w:after="0" w:afterAutospacing="0"/>
        <w:ind w:firstLine="425"/>
        <w:jc w:val="both"/>
      </w:pPr>
      <w:r>
        <w:rPr>
          <w:rFonts w:ascii="Arial" w:hAnsi="Arial" w:cs="Arial"/>
          <w:color w:val="000000"/>
          <w:sz w:val="26"/>
          <w:szCs w:val="26"/>
        </w:rPr>
        <w:t>в силу того, что</w:t>
      </w:r>
    </w:p>
    <w:p>
      <w:pPr>
        <w:pStyle w:val="17"/>
        <w:spacing w:before="0" w:beforeAutospacing="0" w:after="0" w:afterAutospacing="0"/>
        <w:ind w:firstLine="425"/>
        <w:jc w:val="center"/>
      </w:pPr>
      <w:r>
        <w:rPr>
          <w:rFonts w:ascii="Arial" w:hAnsi="Arial" w:cs="Arial"/>
          <w:color w:val="000000"/>
          <w:sz w:val="26"/>
          <w:szCs w:val="26"/>
          <w14:ligatures w14:val="standardContextual"/>
        </w:rPr>
        <w:drawing>
          <wp:inline distT="0" distB="0" distL="0" distR="0">
            <wp:extent cx="3493770" cy="546100"/>
            <wp:effectExtent l="0" t="0" r="0" b="6350"/>
            <wp:docPr id="189" name="Рисунок 189" descr="https://lh7-us.googleusercontent.com/jPaWdxw7mHfLrZLgBKmz05Zw0pvsM2A6oXJfjKc4pn-9RrgBapiHYYCP7ZJeIiRiZCNJaGqz1MjbERRbMLKrpBX0d_HOgxA7gVjR5xa2OZP9_Nyc2rCVmAqiiR0BbGMXMpeH4oxEKOPQwzXhyYcM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89" descr="https://lh7-us.googleusercontent.com/jPaWdxw7mHfLrZLgBKmz05Zw0pvsM2A6oXJfjKc4pn-9RrgBapiHYYCP7ZJeIiRiZCNJaGqz1MjbERRbMLKrpBX0d_HOgxA7gVjR5xa2OZP9_Nyc2rCVmAqiiR0BbGMXMpeH4oxEKOPQwzXhyYcM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493770" cy="546100"/>
                    </a:xfrm>
                    <a:prstGeom prst="rect">
                      <a:avLst/>
                    </a:prstGeom>
                    <a:noFill/>
                    <a:ln>
                      <a:noFill/>
                    </a:ln>
                  </pic:spPr>
                </pic:pic>
              </a:graphicData>
            </a:graphic>
          </wp:inline>
        </w:drawing>
      </w:r>
    </w:p>
    <w:p>
      <w:pPr>
        <w:pStyle w:val="17"/>
        <w:spacing w:before="0" w:beforeAutospacing="0" w:after="0" w:afterAutospacing="0"/>
        <w:ind w:firstLine="425"/>
        <w:jc w:val="both"/>
      </w:pPr>
      <w:r>
        <w:rPr>
          <w:rFonts w:ascii="Arial" w:hAnsi="Arial" w:cs="Arial"/>
          <w:color w:val="000000"/>
          <w:sz w:val="26"/>
          <w:szCs w:val="26"/>
        </w:rPr>
        <w:t>Присутствие цифры «1» в приведенных выражениях соотносит ее с нулевым вектор-столбцом, который в матрице не используется. </w:t>
      </w:r>
    </w:p>
    <w:p>
      <w:pPr>
        <w:pStyle w:val="17"/>
        <w:spacing w:before="0" w:beforeAutospacing="0" w:after="0" w:afterAutospacing="0"/>
        <w:ind w:firstLine="425"/>
        <w:jc w:val="both"/>
      </w:pPr>
      <w:r>
        <w:rPr>
          <w:rFonts w:ascii="Arial" w:hAnsi="Arial" w:cs="Arial"/>
          <w:color w:val="000000"/>
          <w:sz w:val="26"/>
          <w:szCs w:val="26"/>
        </w:rPr>
        <w:t>Например, для (7, 4)-кода Хемминга проверочная матрица в упорядоченном виде выглядит так:</w:t>
      </w:r>
    </w:p>
    <w:p>
      <w:pPr>
        <w:pStyle w:val="17"/>
        <w:spacing w:before="0" w:beforeAutospacing="0" w:after="0" w:afterAutospacing="0"/>
        <w:ind w:firstLine="425"/>
        <w:jc w:val="center"/>
      </w:pPr>
      <w:r>
        <w:rPr>
          <w:rFonts w:ascii="Arial" w:hAnsi="Arial" w:cs="Arial"/>
          <w:color w:val="000000"/>
          <w:sz w:val="26"/>
          <w:szCs w:val="26"/>
          <w14:ligatures w14:val="standardContextual"/>
        </w:rPr>
        <w:drawing>
          <wp:inline distT="0" distB="0" distL="0" distR="0">
            <wp:extent cx="2251710" cy="927735"/>
            <wp:effectExtent l="0" t="0" r="0" b="5715"/>
            <wp:docPr id="188" name="Рисунок 188" descr="https://lh7-us.googleusercontent.com/I-SavR9rkhTzBZIwdB9JJaQvVnSgRlzac_gf04uz7gFo74LfZacpRNbaehn-HgeNI7YD3TxBlvHAADJ56U5tgJr6ir4UvBtxzU2Dl6qJAeMx2O3hG-Z4_tr_ixBqu0fllEXMJ7RLzDqCCsA2Kxs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88" descr="https://lh7-us.googleusercontent.com/I-SavR9rkhTzBZIwdB9JJaQvVnSgRlzac_gf04uz7gFo74LfZacpRNbaehn-HgeNI7YD3TxBlvHAADJ56U5tgJr6ir4UvBtxzU2Dl6qJAeMx2O3hG-Z4_tr_ixBqu0fllEXMJ7RLzDqCCsA2Kxs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251710" cy="927735"/>
                    </a:xfrm>
                    <a:prstGeom prst="rect">
                      <a:avLst/>
                    </a:prstGeom>
                    <a:noFill/>
                    <a:ln>
                      <a:noFill/>
                    </a:ln>
                  </pic:spPr>
                </pic:pic>
              </a:graphicData>
            </a:graphic>
          </wp:inline>
        </w:drawing>
      </w:r>
    </w:p>
    <w:p>
      <w:pPr>
        <w:pStyle w:val="17"/>
        <w:spacing w:before="0" w:beforeAutospacing="0" w:after="0" w:afterAutospacing="0"/>
        <w:ind w:firstLine="425"/>
        <w:jc w:val="both"/>
      </w:pPr>
      <w:r>
        <w:rPr>
          <w:rFonts w:ascii="Arial" w:hAnsi="Arial" w:cs="Arial"/>
          <w:color w:val="000000"/>
          <w:sz w:val="26"/>
          <w:szCs w:val="26"/>
        </w:rPr>
        <w:t>Результат умножения сообщения на выходе канала передачи (Yn) или (что равнозначно) сообщения, считываемого из памяти, на проверочную матрицу (Н) называется</w:t>
      </w:r>
      <w:r>
        <w:rPr>
          <w:rFonts w:ascii="Arial" w:hAnsi="Arial" w:cs="Arial"/>
          <w:b/>
          <w:bCs/>
          <w:color w:val="000000"/>
          <w:sz w:val="26"/>
          <w:szCs w:val="26"/>
        </w:rPr>
        <w:t xml:space="preserve"> синдромом (вектором ошибки) S:</w:t>
      </w:r>
    </w:p>
    <w:p>
      <w:pPr>
        <w:pStyle w:val="17"/>
        <w:spacing w:before="0" w:beforeAutospacing="0" w:after="0" w:afterAutospacing="0"/>
        <w:ind w:firstLine="425"/>
        <w:jc w:val="center"/>
      </w:pPr>
      <w:r>
        <w:rPr>
          <w:rFonts w:ascii="Arial" w:hAnsi="Arial" w:cs="Arial"/>
          <w:color w:val="000000"/>
          <w:sz w:val="26"/>
          <w:szCs w:val="26"/>
          <w14:ligatures w14:val="standardContextual"/>
        </w:rPr>
        <w:drawing>
          <wp:inline distT="0" distB="0" distL="0" distR="0">
            <wp:extent cx="1719580" cy="300355"/>
            <wp:effectExtent l="0" t="0" r="0" b="4445"/>
            <wp:docPr id="187" name="Рисунок 187" descr="https://lh7-us.googleusercontent.com/iRsC9to_SoaPhllf2N9p3jg4cAoKzYuR6wCZ6iOrXTd_SALnbBtywhvuKBasyLMVMZySWy6sDiFytWpsXNItSqddxY77_Ask_gaC9zmKnZ9fvEuyu-lL-sQde_ihAvOwuHTKIthxfp-iWswqkBH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87" descr="https://lh7-us.googleusercontent.com/iRsC9to_SoaPhllf2N9p3jg4cAoKzYuR6wCZ6iOrXTd_SALnbBtywhvuKBasyLMVMZySWy6sDiFytWpsXNItSqddxY77_Ask_gaC9zmKnZ9fvEuyu-lL-sQde_ihAvOwuHTKIthxfp-iWswqkBHl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719580" cy="300355"/>
                    </a:xfrm>
                    <a:prstGeom prst="rect">
                      <a:avLst/>
                    </a:prstGeom>
                    <a:noFill/>
                    <a:ln>
                      <a:noFill/>
                    </a:ln>
                  </pic:spPr>
                </pic:pic>
              </a:graphicData>
            </a:graphic>
          </wp:inline>
        </w:drawing>
      </w:r>
    </w:p>
    <w:p>
      <w:pPr>
        <w:pStyle w:val="17"/>
        <w:spacing w:before="0" w:beforeAutospacing="0" w:after="0" w:afterAutospacing="0"/>
        <w:ind w:firstLine="425"/>
        <w:jc w:val="both"/>
      </w:pPr>
      <w:r>
        <w:rPr>
          <w:rFonts w:ascii="Arial" w:hAnsi="Arial" w:cs="Arial"/>
          <w:color w:val="000000"/>
          <w:sz w:val="26"/>
          <w:szCs w:val="26"/>
        </w:rPr>
        <w:t>где Y</w:t>
      </w:r>
      <w:r>
        <w:rPr>
          <w:rFonts w:ascii="Arial" w:hAnsi="Arial" w:cs="Arial"/>
          <w:color w:val="000000"/>
          <w:sz w:val="16"/>
          <w:szCs w:val="16"/>
          <w:vertAlign w:val="subscript"/>
        </w:rPr>
        <w:t>n</w:t>
      </w:r>
      <w:r>
        <w:rPr>
          <w:rFonts w:ascii="Arial" w:hAnsi="Arial" w:cs="Arial"/>
          <w:color w:val="000000"/>
          <w:sz w:val="26"/>
          <w:szCs w:val="26"/>
        </w:rPr>
        <w:t xml:space="preserve"> = y</w:t>
      </w:r>
      <w:r>
        <w:rPr>
          <w:rFonts w:ascii="Arial" w:hAnsi="Arial" w:cs="Arial"/>
          <w:color w:val="000000"/>
          <w:sz w:val="16"/>
          <w:szCs w:val="16"/>
          <w:vertAlign w:val="subscript"/>
        </w:rPr>
        <w:t>1</w:t>
      </w:r>
      <w:r>
        <w:rPr>
          <w:rFonts w:ascii="Arial" w:hAnsi="Arial" w:cs="Arial"/>
          <w:color w:val="000000"/>
          <w:sz w:val="26"/>
          <w:szCs w:val="26"/>
        </w:rPr>
        <w:t>, y</w:t>
      </w:r>
      <w:r>
        <w:rPr>
          <w:rFonts w:ascii="Arial" w:hAnsi="Arial" w:cs="Arial"/>
          <w:color w:val="000000"/>
          <w:sz w:val="16"/>
          <w:szCs w:val="16"/>
          <w:vertAlign w:val="subscript"/>
        </w:rPr>
        <w:t>2</w:t>
      </w:r>
      <w:r>
        <w:rPr>
          <w:rFonts w:ascii="Arial" w:hAnsi="Arial" w:cs="Arial"/>
          <w:color w:val="000000"/>
          <w:sz w:val="26"/>
          <w:szCs w:val="26"/>
        </w:rPr>
        <w:t>, …, y</w:t>
      </w:r>
      <w:r>
        <w:rPr>
          <w:rFonts w:ascii="Arial" w:hAnsi="Arial" w:cs="Arial"/>
          <w:color w:val="000000"/>
          <w:sz w:val="16"/>
          <w:szCs w:val="16"/>
          <w:vertAlign w:val="subscript"/>
        </w:rPr>
        <w:t>n</w:t>
      </w:r>
      <w:r>
        <w:rPr>
          <w:rFonts w:ascii="Arial" w:hAnsi="Arial" w:cs="Arial"/>
          <w:color w:val="000000"/>
          <w:sz w:val="26"/>
          <w:szCs w:val="26"/>
        </w:rPr>
        <w:t xml:space="preserve"> – принятый вектор (сообщение на выходе канала), полученный после передачи либо считывания из памяти. Вектор Y</w:t>
      </w:r>
      <w:r>
        <w:rPr>
          <w:rFonts w:ascii="Arial" w:hAnsi="Arial" w:cs="Arial"/>
          <w:color w:val="000000"/>
          <w:sz w:val="16"/>
          <w:szCs w:val="16"/>
          <w:vertAlign w:val="subscript"/>
        </w:rPr>
        <w:t>n</w:t>
      </w:r>
      <w:r>
        <w:rPr>
          <w:rFonts w:ascii="Arial" w:hAnsi="Arial" w:cs="Arial"/>
          <w:color w:val="000000"/>
          <w:sz w:val="26"/>
          <w:szCs w:val="26"/>
        </w:rPr>
        <w:t xml:space="preserve"> обычно представляют в следующем виде:</w:t>
      </w:r>
    </w:p>
    <w:p>
      <w:pPr>
        <w:pStyle w:val="17"/>
        <w:spacing w:before="0" w:beforeAutospacing="0" w:after="0" w:afterAutospacing="0"/>
        <w:ind w:firstLine="425"/>
        <w:jc w:val="center"/>
      </w:pPr>
      <w:r>
        <w:rPr>
          <w:rFonts w:ascii="Arial" w:hAnsi="Arial" w:cs="Arial"/>
          <w:color w:val="000000"/>
          <w:sz w:val="26"/>
          <w:szCs w:val="26"/>
          <w14:ligatures w14:val="standardContextual"/>
        </w:rPr>
        <w:drawing>
          <wp:inline distT="0" distB="0" distL="0" distR="0">
            <wp:extent cx="982345" cy="300355"/>
            <wp:effectExtent l="0" t="0" r="8255" b="4445"/>
            <wp:docPr id="186" name="Рисунок 186" descr="https://lh7-us.googleusercontent.com/Bzlh3ry8rcGedkMvIg27gmdlqSQLR6-drxrBWX94yqgkaZho2CgvwukbujxEC1vFWFr87Icin-TR43oHURa6VwTWv2xZH0WAPDr1lh3HXT8iqdS38ks7zQlN8gw4GAHbn5-y2165GZSgXKuOVvvK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86" descr="https://lh7-us.googleusercontent.com/Bzlh3ry8rcGedkMvIg27gmdlqSQLR6-drxrBWX94yqgkaZho2CgvwukbujxEC1vFWFr87Icin-TR43oHURa6VwTWv2xZH0WAPDr1lh3HXT8iqdS38ks7zQlN8gw4GAHbn5-y2165GZSgXKuOVvvK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982345" cy="300355"/>
                    </a:xfrm>
                    <a:prstGeom prst="rect">
                      <a:avLst/>
                    </a:prstGeom>
                    <a:noFill/>
                    <a:ln>
                      <a:noFill/>
                    </a:ln>
                  </pic:spPr>
                </pic:pic>
              </a:graphicData>
            </a:graphic>
          </wp:inline>
        </w:drawing>
      </w:r>
    </w:p>
    <w:p>
      <w:pPr>
        <w:pStyle w:val="17"/>
        <w:spacing w:before="0" w:beforeAutospacing="0" w:after="0" w:afterAutospacing="0"/>
        <w:ind w:firstLine="425"/>
        <w:jc w:val="both"/>
      </w:pPr>
      <w:r>
        <w:rPr>
          <w:rFonts w:ascii="Arial" w:hAnsi="Arial" w:cs="Arial"/>
          <w:color w:val="000000"/>
          <w:sz w:val="26"/>
          <w:szCs w:val="26"/>
        </w:rPr>
        <w:t>где Е</w:t>
      </w:r>
      <w:r>
        <w:rPr>
          <w:rFonts w:ascii="Arial" w:hAnsi="Arial" w:cs="Arial"/>
          <w:color w:val="000000"/>
          <w:sz w:val="16"/>
          <w:szCs w:val="16"/>
          <w:vertAlign w:val="subscript"/>
        </w:rPr>
        <w:t>n</w:t>
      </w:r>
      <w:r>
        <w:rPr>
          <w:rFonts w:ascii="Arial" w:hAnsi="Arial" w:cs="Arial"/>
          <w:color w:val="000000"/>
          <w:sz w:val="26"/>
          <w:szCs w:val="26"/>
        </w:rPr>
        <w:t xml:space="preserve"> = е</w:t>
      </w:r>
      <w:r>
        <w:rPr>
          <w:rFonts w:ascii="Arial" w:hAnsi="Arial" w:cs="Arial"/>
          <w:color w:val="000000"/>
          <w:sz w:val="16"/>
          <w:szCs w:val="16"/>
          <w:vertAlign w:val="subscript"/>
        </w:rPr>
        <w:t>1</w:t>
      </w:r>
      <w:r>
        <w:rPr>
          <w:rFonts w:ascii="Arial" w:hAnsi="Arial" w:cs="Arial"/>
          <w:color w:val="000000"/>
          <w:sz w:val="26"/>
          <w:szCs w:val="26"/>
        </w:rPr>
        <w:t>, е</w:t>
      </w:r>
      <w:r>
        <w:rPr>
          <w:rFonts w:ascii="Arial" w:hAnsi="Arial" w:cs="Arial"/>
          <w:color w:val="000000"/>
          <w:sz w:val="16"/>
          <w:szCs w:val="16"/>
          <w:vertAlign w:val="subscript"/>
        </w:rPr>
        <w:t>2</w:t>
      </w:r>
      <w:r>
        <w:rPr>
          <w:rFonts w:ascii="Arial" w:hAnsi="Arial" w:cs="Arial"/>
          <w:color w:val="000000"/>
          <w:sz w:val="26"/>
          <w:szCs w:val="26"/>
        </w:rPr>
        <w:t>, …, е</w:t>
      </w:r>
      <w:r>
        <w:rPr>
          <w:rFonts w:ascii="Arial" w:hAnsi="Arial" w:cs="Arial"/>
          <w:color w:val="000000"/>
          <w:sz w:val="16"/>
          <w:szCs w:val="16"/>
          <w:vertAlign w:val="subscript"/>
        </w:rPr>
        <w:t>n</w:t>
      </w:r>
      <w:r>
        <w:rPr>
          <w:rFonts w:ascii="Arial" w:hAnsi="Arial" w:cs="Arial"/>
          <w:color w:val="000000"/>
          <w:sz w:val="26"/>
          <w:szCs w:val="26"/>
        </w:rPr>
        <w:t xml:space="preserve"> – вектор ошибки. </w:t>
      </w:r>
    </w:p>
    <w:p>
      <w:pPr>
        <w:pStyle w:val="17"/>
        <w:spacing w:before="0" w:beforeAutospacing="0" w:after="0" w:afterAutospacing="0"/>
        <w:ind w:firstLine="425"/>
        <w:jc w:val="both"/>
      </w:pPr>
      <w:r>
        <w:rPr>
          <w:rFonts w:ascii="Arial" w:hAnsi="Arial" w:cs="Arial"/>
          <w:color w:val="000000"/>
          <w:sz w:val="26"/>
          <w:szCs w:val="26"/>
        </w:rPr>
        <w:t>Синдром – это результат проверки четности, выполняемой над сообщением Yn для определения его принадлежности заданному набору кодовых слов. При положительном результате проверки синдром S равен 0, т. е. Yn = Хn. Если Yn содержит ошибки, которые можно исправить, то синдром имеет определенное ненулевое значение, что позволяет обнаружить и исправить конкретную ошибочную комбинацию. </w:t>
      </w:r>
    </w:p>
    <w:p>
      <w:pPr>
        <w:pStyle w:val="17"/>
        <w:spacing w:before="0" w:beforeAutospacing="0" w:after="0" w:afterAutospacing="0"/>
        <w:ind w:firstLine="425"/>
        <w:jc w:val="both"/>
      </w:pPr>
      <w:r>
        <w:rPr>
          <w:rFonts w:ascii="Arial" w:hAnsi="Arial" w:cs="Arial"/>
          <w:b/>
          <w:bCs/>
          <w:color w:val="000000"/>
          <w:sz w:val="26"/>
          <w:szCs w:val="26"/>
        </w:rPr>
        <w:t>Важно запомнить, что в силу этих выражений ненулевой синдром всегда равен сумме по модулю 2 тех векторстолбцов матрицы Н, номера которых соответствуют номерам ошибочных битов в слове Yn.</w:t>
      </w:r>
      <w:r>
        <w:rPr>
          <w:rFonts w:ascii="Arial" w:hAnsi="Arial" w:cs="Arial"/>
          <w:color w:val="000000"/>
          <w:sz w:val="26"/>
          <w:szCs w:val="26"/>
        </w:rPr>
        <w:t> </w:t>
      </w:r>
    </w:p>
    <w:p/>
    <w:p>
      <w:pPr>
        <w:pStyle w:val="2"/>
        <w:rPr>
          <w:rFonts w:ascii="Arial" w:hAnsi="Arial" w:cs="Arial"/>
          <w:color w:val="000000"/>
        </w:rPr>
      </w:pPr>
      <w:bookmarkStart w:id="17" w:name="_Toc167907997"/>
      <w:r>
        <w:rPr>
          <w:rFonts w:ascii="Arial" w:hAnsi="Arial" w:cs="Arial"/>
          <w:color w:val="000000"/>
        </w:rPr>
        <w:t>18. Код простой четности. Особенности программной реализации</w:t>
      </w:r>
      <w:bookmarkEnd w:id="17"/>
    </w:p>
    <w:p>
      <w:pPr>
        <w:pStyle w:val="17"/>
        <w:spacing w:before="240" w:beforeAutospacing="0" w:after="240" w:afterAutospacing="0"/>
        <w:ind w:firstLine="425"/>
        <w:jc w:val="both"/>
      </w:pPr>
      <w:r>
        <w:rPr>
          <w:rFonts w:ascii="Arial" w:hAnsi="Arial" w:cs="Arial"/>
          <w:color w:val="34BB1E"/>
          <w:sz w:val="30"/>
          <w:szCs w:val="30"/>
        </w:rPr>
        <w:t>Какие особенности реализации???? программные</w:t>
      </w:r>
    </w:p>
    <w:p>
      <w:pPr>
        <w:pStyle w:val="17"/>
        <w:spacing w:before="240" w:beforeAutospacing="0" w:after="240" w:afterAutospacing="0"/>
        <w:ind w:firstLine="425"/>
        <w:jc w:val="both"/>
      </w:pPr>
      <w:r>
        <w:rPr>
          <w:rFonts w:ascii="Arial" w:hAnsi="Arial" w:cs="Arial"/>
          <w:color w:val="000000"/>
          <w:sz w:val="26"/>
          <w:szCs w:val="26"/>
        </w:rPr>
        <w:t>Простейший избыточный код;</w:t>
      </w:r>
    </w:p>
    <w:p>
      <w:pPr>
        <w:pStyle w:val="17"/>
        <w:spacing w:before="240" w:beforeAutospacing="0" w:after="240" w:afterAutospacing="0"/>
        <w:ind w:firstLine="425"/>
        <w:jc w:val="both"/>
      </w:pPr>
      <w:r>
        <w:rPr>
          <w:rFonts w:ascii="Arial" w:hAnsi="Arial" w:cs="Arial"/>
          <w:color w:val="000000"/>
          <w:sz w:val="26"/>
          <w:szCs w:val="26"/>
        </w:rPr>
        <w:t>Основан на контроле четности (либо нечетности) единичных символов в сообщении.</w:t>
      </w:r>
    </w:p>
    <w:p>
      <w:pPr>
        <w:pStyle w:val="17"/>
        <w:spacing w:before="240" w:beforeAutospacing="0" w:after="240" w:afterAutospacing="0"/>
        <w:ind w:firstLine="425"/>
        <w:jc w:val="both"/>
      </w:pPr>
      <w:r>
        <w:rPr>
          <w:rFonts w:ascii="Arial" w:hAnsi="Arial" w:cs="Arial"/>
          <w:color w:val="000000"/>
          <w:sz w:val="26"/>
          <w:szCs w:val="26"/>
        </w:rPr>
        <w:t>Количество избыточных символов r всегда равно 1 и не зависит от k.</w:t>
      </w:r>
    </w:p>
    <w:p>
      <w:pPr>
        <w:pStyle w:val="17"/>
        <w:spacing w:before="240" w:beforeAutospacing="0" w:after="240" w:afterAutospacing="0"/>
        <w:ind w:firstLine="425"/>
        <w:jc w:val="both"/>
      </w:pPr>
      <w:r>
        <w:rPr>
          <w:rFonts w:ascii="Arial" w:hAnsi="Arial" w:cs="Arial"/>
          <w:color w:val="000000"/>
          <w:sz w:val="26"/>
          <w:szCs w:val="26"/>
        </w:rPr>
        <w:t>Значение этого символа будет нулевым, если сумма всех символов кодового слова по модулю 2 равна нулю – при контроле четности.</w:t>
      </w:r>
    </w:p>
    <w:p>
      <w:pPr>
        <w:pStyle w:val="17"/>
        <w:spacing w:before="240" w:beforeAutospacing="0" w:after="240" w:afterAutospacing="0"/>
        <w:ind w:firstLine="425"/>
        <w:jc w:val="both"/>
      </w:pPr>
      <w:r>
        <w:rPr>
          <w:rFonts w:ascii="Arial" w:hAnsi="Arial" w:cs="Arial"/>
          <w:color w:val="000000"/>
          <w:sz w:val="26"/>
          <w:szCs w:val="26"/>
        </w:rPr>
        <w:t>Проверка четности – очень простой метод для обнаружения ошибок в передаваемом пакете данных. С помощью данного кода мы не можем восстановить данные, но можем обнаружить только лишь одиночную ошибку.</w:t>
      </w:r>
    </w:p>
    <w:p>
      <w:pPr>
        <w:pStyle w:val="17"/>
        <w:spacing w:before="240" w:beforeAutospacing="0" w:after="240" w:afterAutospacing="0"/>
        <w:ind w:firstLine="425"/>
        <w:jc w:val="both"/>
      </w:pPr>
      <w:r>
        <w:rPr>
          <w:rFonts w:ascii="Arial" w:hAnsi="Arial" w:cs="Arial"/>
          <w:color w:val="000000"/>
          <w:sz w:val="26"/>
          <w:szCs w:val="26"/>
        </w:rPr>
        <w:t>В каждом пакете данных есть один бит четности, или, так называемый, паритетный бит. Этот бит устанавливается во время записи (или отправки) данных, и затем рассчитывается и сравнивается во время чтения (получения) данных. Он равен сумме по модулю 2 всех бит данных в пакете. То есть число единиц в пакете всегда будет четно . Изменение этого бита (например с 0 на 1) сообщает о возникшей ошибке.</w:t>
      </w:r>
    </w:p>
    <w:p>
      <w:pPr>
        <w:pStyle w:val="17"/>
        <w:spacing w:before="240" w:beforeAutospacing="0" w:after="240" w:afterAutospacing="0"/>
        <w:ind w:firstLine="425"/>
        <w:jc w:val="both"/>
      </w:pPr>
      <w:r>
        <w:rPr>
          <w:rFonts w:ascii="Arial" w:hAnsi="Arial" w:cs="Arial"/>
          <w:color w:val="000000"/>
          <w:sz w:val="26"/>
          <w:szCs w:val="26"/>
        </w:rPr>
        <w:t>Пример:</w:t>
      </w:r>
    </w:p>
    <w:p>
      <w:pPr>
        <w:pStyle w:val="17"/>
        <w:spacing w:before="240" w:beforeAutospacing="0" w:after="240" w:afterAutospacing="0"/>
        <w:ind w:firstLine="425"/>
        <w:jc w:val="both"/>
      </w:pPr>
      <w:r>
        <w:rPr>
          <w:rFonts w:ascii="Arial" w:hAnsi="Arial" w:cs="Arial"/>
          <w:color w:val="000000"/>
          <w:sz w:val="26"/>
          <w:szCs w:val="26"/>
        </w:rPr>
        <w:t>Начальные данные: 1111</w:t>
      </w:r>
    </w:p>
    <w:p>
      <w:pPr>
        <w:pStyle w:val="17"/>
        <w:spacing w:before="240" w:beforeAutospacing="0" w:after="240" w:afterAutospacing="0"/>
        <w:ind w:firstLine="425"/>
        <w:jc w:val="both"/>
      </w:pPr>
      <w:r>
        <w:rPr>
          <w:rFonts w:ascii="Arial" w:hAnsi="Arial" w:cs="Arial"/>
          <w:color w:val="000000"/>
          <w:sz w:val="26"/>
          <w:szCs w:val="26"/>
        </w:rPr>
        <w:t>Данные после кодирования: 11110 ( 1 + 1 + 1 + 1 = 0 (mod 2) )</w:t>
      </w:r>
    </w:p>
    <w:p>
      <w:pPr>
        <w:pStyle w:val="17"/>
        <w:spacing w:before="240" w:beforeAutospacing="0" w:after="240" w:afterAutospacing="0"/>
        <w:ind w:firstLine="425"/>
        <w:jc w:val="both"/>
      </w:pPr>
      <w:r>
        <w:rPr>
          <w:rFonts w:ascii="Arial" w:hAnsi="Arial" w:cs="Arial"/>
          <w:color w:val="000000"/>
          <w:sz w:val="26"/>
          <w:szCs w:val="26"/>
        </w:rPr>
        <w:t>Принятые данные: 10110 (изменился второй бит)</w:t>
      </w:r>
    </w:p>
    <w:p>
      <w:pPr>
        <w:pStyle w:val="17"/>
        <w:spacing w:before="240" w:beforeAutospacing="0" w:after="240" w:afterAutospacing="0"/>
        <w:ind w:firstLine="425"/>
        <w:jc w:val="both"/>
      </w:pPr>
      <w:r>
        <w:rPr>
          <w:rFonts w:ascii="Arial" w:hAnsi="Arial" w:cs="Arial"/>
          <w:color w:val="000000"/>
          <w:sz w:val="26"/>
          <w:szCs w:val="26"/>
        </w:rPr>
        <w:t>Как мы видим, количество единиц в принятом пакете нечетно, следовательно, при передаче произошла ошибка.</w:t>
      </w:r>
    </w:p>
    <w:p>
      <w:pPr>
        <w:pStyle w:val="17"/>
        <w:spacing w:before="240" w:beforeAutospacing="0" w:after="240" w:afterAutospacing="0"/>
        <w:ind w:firstLine="425"/>
        <w:jc w:val="both"/>
      </w:pPr>
      <w:r>
        <w:rPr>
          <w:rFonts w:ascii="Arial" w:hAnsi="Arial" w:cs="Arial"/>
          <w:color w:val="000000"/>
          <w:sz w:val="26"/>
          <w:szCs w:val="26"/>
        </w:rPr>
        <w:t>Как говорилось ранее, этот метод служит только для определения одиночной ошибки. В случае изменения состояния двух битов, возможна ситуация, когда вычисление контрольного бита совпадет с записанным. В этом случае система не определит ошибку, а это не есть хорошо. К примеру:</w:t>
      </w:r>
    </w:p>
    <w:p>
      <w:pPr>
        <w:pStyle w:val="17"/>
        <w:spacing w:before="240" w:beforeAutospacing="0" w:after="240" w:afterAutospacing="0"/>
        <w:ind w:firstLine="425"/>
        <w:jc w:val="both"/>
      </w:pPr>
      <w:r>
        <w:rPr>
          <w:rFonts w:ascii="Arial" w:hAnsi="Arial" w:cs="Arial"/>
          <w:color w:val="000000"/>
          <w:sz w:val="26"/>
          <w:szCs w:val="26"/>
        </w:rPr>
        <w:t>Начальные данные: 1111</w:t>
      </w:r>
    </w:p>
    <w:p>
      <w:pPr>
        <w:pStyle w:val="17"/>
        <w:spacing w:before="240" w:beforeAutospacing="0" w:after="240" w:afterAutospacing="0"/>
        <w:ind w:firstLine="425"/>
        <w:jc w:val="both"/>
      </w:pPr>
      <w:r>
        <w:rPr>
          <w:rFonts w:ascii="Arial" w:hAnsi="Arial" w:cs="Arial"/>
          <w:color w:val="000000"/>
          <w:sz w:val="26"/>
          <w:szCs w:val="26"/>
        </w:rPr>
        <w:t>Данные после кодирования: 11110 ( 1 + 1 + 1 + 1 = 0 (mod 2) )</w:t>
      </w:r>
    </w:p>
    <w:p>
      <w:pPr>
        <w:pStyle w:val="17"/>
        <w:spacing w:before="240" w:beforeAutospacing="0" w:after="240" w:afterAutospacing="0"/>
        <w:ind w:firstLine="425"/>
        <w:jc w:val="both"/>
      </w:pPr>
      <w:r>
        <w:rPr>
          <w:rFonts w:ascii="Arial" w:hAnsi="Arial" w:cs="Arial"/>
          <w:color w:val="000000"/>
          <w:sz w:val="26"/>
          <w:szCs w:val="26"/>
        </w:rPr>
        <w:t>Принятые данные: 10010 (изменились 2 и 3 биты)</w:t>
      </w:r>
    </w:p>
    <w:p>
      <w:pPr>
        <w:pStyle w:val="17"/>
        <w:spacing w:before="240" w:beforeAutospacing="0" w:after="240" w:afterAutospacing="0"/>
        <w:ind w:firstLine="425"/>
        <w:jc w:val="both"/>
      </w:pPr>
      <w:r>
        <w:rPr>
          <w:rFonts w:ascii="Arial" w:hAnsi="Arial" w:cs="Arial"/>
          <w:color w:val="000000"/>
          <w:sz w:val="26"/>
          <w:szCs w:val="26"/>
        </w:rPr>
        <w:t>В принятых данных число единиц четно, и, следовательно, декодер не обнаружит ошибку.</w:t>
      </w:r>
    </w:p>
    <w:p/>
    <w:p>
      <w:pPr>
        <w:pStyle w:val="17"/>
        <w:spacing w:before="240" w:beforeAutospacing="0" w:after="240" w:afterAutospacing="0"/>
        <w:ind w:firstLine="425"/>
        <w:jc w:val="both"/>
      </w:pPr>
      <w:r>
        <w:rPr>
          <w:rFonts w:ascii="Arial" w:hAnsi="Arial" w:cs="Arial"/>
          <w:color w:val="000000"/>
          <w:sz w:val="26"/>
          <w:szCs w:val="26"/>
        </w:rPr>
        <w:t>Так как около 90% всех нерегулярных ошибок происходит именно с одиночным разрядом, проверки четности бывает достаточно для большинства ситуаций.</w:t>
      </w:r>
    </w:p>
    <w:p/>
    <w:p>
      <w:pPr>
        <w:pStyle w:val="17"/>
        <w:spacing w:before="240" w:beforeAutospacing="0" w:after="240" w:afterAutospacing="0"/>
        <w:ind w:firstLine="425"/>
        <w:jc w:val="both"/>
      </w:pPr>
      <w:r>
        <w:rPr>
          <w:rFonts w:ascii="Arial" w:hAnsi="Arial" w:cs="Arial"/>
          <w:color w:val="000000"/>
          <w:sz w:val="26"/>
          <w:szCs w:val="26"/>
        </w:rPr>
        <w:t>особенности программного кода</w:t>
      </w:r>
    </w:p>
    <w:p>
      <w:pPr>
        <w:pStyle w:val="17"/>
        <w:spacing w:before="240" w:beforeAutospacing="0" w:after="240" w:afterAutospacing="0"/>
        <w:ind w:firstLine="425"/>
        <w:jc w:val="both"/>
      </w:pPr>
      <w:r>
        <w:rPr>
          <w:rFonts w:ascii="Arial" w:hAnsi="Arial" w:cs="Arial"/>
          <w:color w:val="000000"/>
          <w:sz w:val="26"/>
          <w:szCs w:val="26"/>
        </w:rPr>
        <w:t>function addParityBit(data) {</w:t>
      </w:r>
    </w:p>
    <w:p>
      <w:pPr>
        <w:pStyle w:val="17"/>
        <w:spacing w:before="240" w:beforeAutospacing="0" w:after="240" w:afterAutospacing="0"/>
        <w:ind w:firstLine="425"/>
        <w:jc w:val="both"/>
      </w:pPr>
      <w:r>
        <w:rPr>
          <w:rFonts w:ascii="Arial" w:hAnsi="Arial" w:cs="Arial"/>
          <w:color w:val="000000"/>
          <w:sz w:val="26"/>
          <w:szCs w:val="26"/>
        </w:rPr>
        <w:t>    // Подсчитываем количество единичных битов</w:t>
      </w:r>
    </w:p>
    <w:p>
      <w:pPr>
        <w:pStyle w:val="17"/>
        <w:spacing w:before="240" w:beforeAutospacing="0" w:after="240" w:afterAutospacing="0"/>
        <w:ind w:firstLine="425"/>
        <w:jc w:val="both"/>
      </w:pPr>
      <w:r>
        <w:rPr>
          <w:rFonts w:ascii="Arial" w:hAnsi="Arial" w:cs="Arial"/>
          <w:color w:val="000000"/>
          <w:sz w:val="26"/>
          <w:szCs w:val="26"/>
        </w:rPr>
        <w:t>    let countOfOnes = 0;</w:t>
      </w:r>
    </w:p>
    <w:p>
      <w:pPr>
        <w:pStyle w:val="17"/>
        <w:spacing w:before="240" w:beforeAutospacing="0" w:after="240" w:afterAutospacing="0"/>
        <w:ind w:firstLine="425"/>
        <w:jc w:val="both"/>
        <w:rPr>
          <w:lang w:val="en-US"/>
        </w:rPr>
      </w:pPr>
      <w:r>
        <w:rPr>
          <w:rFonts w:ascii="Arial" w:hAnsi="Arial" w:cs="Arial"/>
          <w:color w:val="000000"/>
          <w:sz w:val="26"/>
          <w:szCs w:val="26"/>
        </w:rPr>
        <w:t>    </w:t>
      </w:r>
      <w:r>
        <w:rPr>
          <w:rFonts w:ascii="Arial" w:hAnsi="Arial" w:cs="Arial"/>
          <w:color w:val="000000"/>
          <w:sz w:val="26"/>
          <w:szCs w:val="26"/>
          <w:lang w:val="en-US"/>
        </w:rPr>
        <w:t>for (let bit of data) {</w:t>
      </w:r>
    </w:p>
    <w:p>
      <w:pPr>
        <w:pStyle w:val="17"/>
        <w:spacing w:before="240" w:beforeAutospacing="0" w:after="240" w:afterAutospacing="0"/>
        <w:ind w:firstLine="425"/>
        <w:jc w:val="both"/>
      </w:pPr>
      <w:r>
        <w:rPr>
          <w:rFonts w:ascii="Arial" w:hAnsi="Arial" w:cs="Arial"/>
          <w:color w:val="000000"/>
          <w:sz w:val="26"/>
          <w:szCs w:val="26"/>
          <w:lang w:val="en-US"/>
        </w:rPr>
        <w:t>        </w:t>
      </w:r>
      <w:r>
        <w:rPr>
          <w:rFonts w:ascii="Arial" w:hAnsi="Arial" w:cs="Arial"/>
          <w:color w:val="000000"/>
          <w:sz w:val="26"/>
          <w:szCs w:val="26"/>
        </w:rPr>
        <w:t>if (bit === '1') {</w:t>
      </w:r>
    </w:p>
    <w:p>
      <w:pPr>
        <w:pStyle w:val="17"/>
        <w:spacing w:before="240" w:beforeAutospacing="0" w:after="240" w:afterAutospacing="0"/>
        <w:ind w:firstLine="425"/>
        <w:jc w:val="both"/>
      </w:pPr>
      <w:r>
        <w:rPr>
          <w:rFonts w:ascii="Arial" w:hAnsi="Arial" w:cs="Arial"/>
          <w:color w:val="000000"/>
          <w:sz w:val="26"/>
          <w:szCs w:val="26"/>
        </w:rPr>
        <w:t>            countOfOnes++;</w:t>
      </w:r>
    </w:p>
    <w:p>
      <w:pPr>
        <w:pStyle w:val="17"/>
        <w:spacing w:before="240" w:beforeAutospacing="0" w:after="240" w:afterAutospacing="0"/>
        <w:ind w:firstLine="425"/>
        <w:jc w:val="both"/>
      </w:pPr>
      <w:r>
        <w:rPr>
          <w:rFonts w:ascii="Arial" w:hAnsi="Arial" w:cs="Arial"/>
          <w:color w:val="000000"/>
          <w:sz w:val="26"/>
          <w:szCs w:val="26"/>
        </w:rPr>
        <w:t>        }</w:t>
      </w:r>
    </w:p>
    <w:p>
      <w:pPr>
        <w:pStyle w:val="17"/>
        <w:spacing w:before="240" w:beforeAutospacing="0" w:after="240" w:afterAutospacing="0"/>
        <w:ind w:firstLine="425"/>
        <w:jc w:val="both"/>
      </w:pPr>
      <w:r>
        <w:rPr>
          <w:rFonts w:ascii="Arial" w:hAnsi="Arial" w:cs="Arial"/>
          <w:color w:val="000000"/>
          <w:sz w:val="26"/>
          <w:szCs w:val="26"/>
        </w:rPr>
        <w:t>    }</w:t>
      </w:r>
    </w:p>
    <w:p/>
    <w:p>
      <w:pPr>
        <w:pStyle w:val="17"/>
        <w:spacing w:before="240" w:beforeAutospacing="0" w:after="240" w:afterAutospacing="0"/>
        <w:ind w:firstLine="425"/>
        <w:jc w:val="both"/>
      </w:pPr>
      <w:r>
        <w:rPr>
          <w:rFonts w:ascii="Arial" w:hAnsi="Arial" w:cs="Arial"/>
          <w:color w:val="000000"/>
          <w:sz w:val="26"/>
          <w:szCs w:val="26"/>
        </w:rPr>
        <w:t>    // Определяем бит четности (четная схема)</w:t>
      </w:r>
    </w:p>
    <w:p>
      <w:pPr>
        <w:pStyle w:val="17"/>
        <w:spacing w:before="240" w:beforeAutospacing="0" w:after="240" w:afterAutospacing="0"/>
        <w:ind w:firstLine="425"/>
        <w:jc w:val="both"/>
        <w:rPr>
          <w:lang w:val="en-US"/>
        </w:rPr>
      </w:pPr>
      <w:r>
        <w:rPr>
          <w:rFonts w:ascii="Arial" w:hAnsi="Arial" w:cs="Arial"/>
          <w:color w:val="000000"/>
          <w:sz w:val="26"/>
          <w:szCs w:val="26"/>
        </w:rPr>
        <w:t>    </w:t>
      </w:r>
      <w:r>
        <w:rPr>
          <w:rFonts w:ascii="Arial" w:hAnsi="Arial" w:cs="Arial"/>
          <w:color w:val="000000"/>
          <w:sz w:val="26"/>
          <w:szCs w:val="26"/>
          <w:lang w:val="en-US"/>
        </w:rPr>
        <w:t>const parityBit = (countOfOnes % 2 === 0) ? '0' : '1';</w:t>
      </w:r>
    </w:p>
    <w:p>
      <w:pPr>
        <w:rPr>
          <w:lang w:val="en-US"/>
        </w:rPr>
      </w:pPr>
    </w:p>
    <w:p>
      <w:pPr>
        <w:pStyle w:val="17"/>
        <w:spacing w:before="240" w:beforeAutospacing="0" w:after="240" w:afterAutospacing="0"/>
        <w:ind w:firstLine="425"/>
        <w:jc w:val="both"/>
      </w:pPr>
      <w:r>
        <w:rPr>
          <w:rFonts w:ascii="Arial" w:hAnsi="Arial" w:cs="Arial"/>
          <w:color w:val="000000"/>
          <w:sz w:val="26"/>
          <w:szCs w:val="26"/>
          <w:lang w:val="en-US"/>
        </w:rPr>
        <w:t>    </w:t>
      </w:r>
      <w:r>
        <w:rPr>
          <w:rFonts w:ascii="Arial" w:hAnsi="Arial" w:cs="Arial"/>
          <w:color w:val="000000"/>
          <w:sz w:val="26"/>
          <w:szCs w:val="26"/>
        </w:rPr>
        <w:t>// Добавляем бит четности к данным</w:t>
      </w:r>
    </w:p>
    <w:p>
      <w:pPr>
        <w:pStyle w:val="17"/>
        <w:spacing w:before="240" w:beforeAutospacing="0" w:after="240" w:afterAutospacing="0"/>
        <w:ind w:firstLine="425"/>
        <w:jc w:val="both"/>
      </w:pPr>
      <w:r>
        <w:rPr>
          <w:rFonts w:ascii="Arial" w:hAnsi="Arial" w:cs="Arial"/>
          <w:color w:val="000000"/>
          <w:sz w:val="26"/>
          <w:szCs w:val="26"/>
        </w:rPr>
        <w:t>    return data + parityBit;</w:t>
      </w:r>
    </w:p>
    <w:p>
      <w:pPr>
        <w:pStyle w:val="17"/>
        <w:spacing w:before="240" w:beforeAutospacing="0" w:after="240" w:afterAutospacing="0"/>
        <w:ind w:firstLine="425"/>
        <w:jc w:val="both"/>
      </w:pPr>
      <w:r>
        <w:rPr>
          <w:rFonts w:ascii="Arial" w:hAnsi="Arial" w:cs="Arial"/>
          <w:color w:val="000000"/>
          <w:sz w:val="26"/>
          <w:szCs w:val="26"/>
        </w:rPr>
        <w:t>}</w:t>
      </w:r>
    </w:p>
    <w:p/>
    <w:p>
      <w:pPr>
        <w:pStyle w:val="17"/>
        <w:spacing w:before="240" w:beforeAutospacing="0" w:after="240" w:afterAutospacing="0"/>
        <w:ind w:firstLine="425"/>
        <w:jc w:val="both"/>
      </w:pPr>
      <w:r>
        <w:rPr>
          <w:rFonts w:ascii="Arial" w:hAnsi="Arial" w:cs="Arial"/>
          <w:color w:val="000000"/>
          <w:sz w:val="26"/>
          <w:szCs w:val="26"/>
        </w:rPr>
        <w:t>function checkParityBit(dataWithParity) {</w:t>
      </w:r>
    </w:p>
    <w:p>
      <w:pPr>
        <w:pStyle w:val="17"/>
        <w:spacing w:before="240" w:beforeAutospacing="0" w:after="240" w:afterAutospacing="0"/>
        <w:ind w:firstLine="425"/>
        <w:jc w:val="both"/>
      </w:pPr>
      <w:r>
        <w:rPr>
          <w:rFonts w:ascii="Arial" w:hAnsi="Arial" w:cs="Arial"/>
          <w:color w:val="000000"/>
          <w:sz w:val="26"/>
          <w:szCs w:val="26"/>
        </w:rPr>
        <w:t>    // Подсчитываем количество единичных битов</w:t>
      </w:r>
    </w:p>
    <w:p>
      <w:pPr>
        <w:pStyle w:val="17"/>
        <w:spacing w:before="240" w:beforeAutospacing="0" w:after="240" w:afterAutospacing="0"/>
        <w:ind w:firstLine="425"/>
        <w:jc w:val="both"/>
        <w:rPr>
          <w:lang w:val="en-US"/>
        </w:rPr>
      </w:pPr>
      <w:r>
        <w:rPr>
          <w:rFonts w:ascii="Arial" w:hAnsi="Arial" w:cs="Arial"/>
          <w:color w:val="000000"/>
          <w:sz w:val="26"/>
          <w:szCs w:val="26"/>
        </w:rPr>
        <w:t>    </w:t>
      </w:r>
      <w:r>
        <w:rPr>
          <w:rFonts w:ascii="Arial" w:hAnsi="Arial" w:cs="Arial"/>
          <w:color w:val="000000"/>
          <w:sz w:val="26"/>
          <w:szCs w:val="26"/>
          <w:lang w:val="en-US"/>
        </w:rPr>
        <w:t>let countOfOnes = 0;</w:t>
      </w:r>
    </w:p>
    <w:p>
      <w:pPr>
        <w:pStyle w:val="17"/>
        <w:spacing w:before="240" w:beforeAutospacing="0" w:after="240" w:afterAutospacing="0"/>
        <w:ind w:firstLine="425"/>
        <w:jc w:val="both"/>
        <w:rPr>
          <w:lang w:val="en-US"/>
        </w:rPr>
      </w:pPr>
      <w:r>
        <w:rPr>
          <w:rFonts w:ascii="Arial" w:hAnsi="Arial" w:cs="Arial"/>
          <w:color w:val="000000"/>
          <w:sz w:val="26"/>
          <w:szCs w:val="26"/>
          <w:lang w:val="en-US"/>
        </w:rPr>
        <w:t>    for (let bit of dataWithParity) {</w:t>
      </w:r>
    </w:p>
    <w:p>
      <w:pPr>
        <w:pStyle w:val="17"/>
        <w:spacing w:before="240" w:beforeAutospacing="0" w:after="240" w:afterAutospacing="0"/>
        <w:ind w:firstLine="425"/>
        <w:jc w:val="both"/>
      </w:pPr>
      <w:r>
        <w:rPr>
          <w:rFonts w:ascii="Arial" w:hAnsi="Arial" w:cs="Arial"/>
          <w:color w:val="000000"/>
          <w:sz w:val="26"/>
          <w:szCs w:val="26"/>
          <w:lang w:val="en-US"/>
        </w:rPr>
        <w:t>        </w:t>
      </w:r>
      <w:r>
        <w:rPr>
          <w:rFonts w:ascii="Arial" w:hAnsi="Arial" w:cs="Arial"/>
          <w:color w:val="000000"/>
          <w:sz w:val="26"/>
          <w:szCs w:val="26"/>
        </w:rPr>
        <w:t>if (bit === '1') {</w:t>
      </w:r>
    </w:p>
    <w:p>
      <w:pPr>
        <w:pStyle w:val="17"/>
        <w:spacing w:before="240" w:beforeAutospacing="0" w:after="240" w:afterAutospacing="0"/>
        <w:ind w:firstLine="425"/>
        <w:jc w:val="both"/>
      </w:pPr>
      <w:r>
        <w:rPr>
          <w:rFonts w:ascii="Arial" w:hAnsi="Arial" w:cs="Arial"/>
          <w:color w:val="000000"/>
          <w:sz w:val="26"/>
          <w:szCs w:val="26"/>
        </w:rPr>
        <w:t>            countOfOnes++;</w:t>
      </w:r>
    </w:p>
    <w:p>
      <w:pPr>
        <w:pStyle w:val="17"/>
        <w:spacing w:before="240" w:beforeAutospacing="0" w:after="240" w:afterAutospacing="0"/>
        <w:ind w:firstLine="425"/>
        <w:jc w:val="both"/>
      </w:pPr>
      <w:r>
        <w:rPr>
          <w:rFonts w:ascii="Arial" w:hAnsi="Arial" w:cs="Arial"/>
          <w:color w:val="000000"/>
          <w:sz w:val="26"/>
          <w:szCs w:val="26"/>
        </w:rPr>
        <w:t>        }</w:t>
      </w:r>
    </w:p>
    <w:p>
      <w:pPr>
        <w:pStyle w:val="17"/>
        <w:spacing w:before="240" w:beforeAutospacing="0" w:after="240" w:afterAutospacing="0"/>
        <w:ind w:firstLine="425"/>
        <w:jc w:val="both"/>
      </w:pPr>
      <w:r>
        <w:rPr>
          <w:rFonts w:ascii="Arial" w:hAnsi="Arial" w:cs="Arial"/>
          <w:color w:val="000000"/>
          <w:sz w:val="26"/>
          <w:szCs w:val="26"/>
        </w:rPr>
        <w:t>    }</w:t>
      </w:r>
    </w:p>
    <w:p/>
    <w:p>
      <w:pPr>
        <w:pStyle w:val="17"/>
        <w:spacing w:before="240" w:beforeAutospacing="0" w:after="240" w:afterAutospacing="0"/>
        <w:ind w:firstLine="425"/>
        <w:jc w:val="both"/>
      </w:pPr>
      <w:r>
        <w:rPr>
          <w:rFonts w:ascii="Arial" w:hAnsi="Arial" w:cs="Arial"/>
          <w:color w:val="000000"/>
          <w:sz w:val="26"/>
          <w:szCs w:val="26"/>
        </w:rPr>
        <w:t>    // Если количество единичных битов четное, данные корректны</w:t>
      </w:r>
    </w:p>
    <w:p>
      <w:pPr>
        <w:pStyle w:val="17"/>
        <w:spacing w:before="240" w:beforeAutospacing="0" w:after="240" w:afterAutospacing="0"/>
        <w:ind w:firstLine="425"/>
        <w:jc w:val="both"/>
      </w:pPr>
      <w:r>
        <w:rPr>
          <w:rFonts w:ascii="Arial" w:hAnsi="Arial" w:cs="Arial"/>
          <w:color w:val="000000"/>
          <w:sz w:val="26"/>
          <w:szCs w:val="26"/>
        </w:rPr>
        <w:t>    return countOfOnes % 2 === 0;</w:t>
      </w:r>
    </w:p>
    <w:p>
      <w:pPr>
        <w:pStyle w:val="17"/>
        <w:spacing w:before="240" w:beforeAutospacing="0" w:after="240" w:afterAutospacing="0"/>
        <w:ind w:firstLine="425"/>
        <w:jc w:val="both"/>
      </w:pPr>
      <w:r>
        <w:rPr>
          <w:rFonts w:ascii="Arial" w:hAnsi="Arial" w:cs="Arial"/>
          <w:color w:val="000000"/>
          <w:sz w:val="26"/>
          <w:szCs w:val="26"/>
        </w:rPr>
        <w:t>}</w:t>
      </w:r>
    </w:p>
    <w:p/>
    <w:p>
      <w:pPr>
        <w:pStyle w:val="17"/>
        <w:spacing w:before="240" w:beforeAutospacing="0" w:after="240" w:afterAutospacing="0"/>
        <w:ind w:firstLine="425"/>
        <w:jc w:val="both"/>
      </w:pPr>
      <w:r>
        <w:rPr>
          <w:rFonts w:ascii="Arial" w:hAnsi="Arial" w:cs="Arial"/>
          <w:color w:val="000000"/>
          <w:sz w:val="26"/>
          <w:szCs w:val="26"/>
        </w:rPr>
        <w:t>// Пример использования</w:t>
      </w:r>
    </w:p>
    <w:p>
      <w:pPr>
        <w:pStyle w:val="17"/>
        <w:spacing w:before="240" w:beforeAutospacing="0" w:after="240" w:afterAutospacing="0"/>
        <w:ind w:firstLine="425"/>
        <w:jc w:val="both"/>
      </w:pPr>
      <w:r>
        <w:rPr>
          <w:rFonts w:ascii="Arial" w:hAnsi="Arial" w:cs="Arial"/>
          <w:color w:val="000000"/>
          <w:sz w:val="26"/>
          <w:szCs w:val="26"/>
        </w:rPr>
        <w:t>const data = "1011001";  // Исходные данные</w:t>
      </w:r>
    </w:p>
    <w:p>
      <w:pPr>
        <w:pStyle w:val="17"/>
        <w:spacing w:before="240" w:beforeAutospacing="0" w:after="240" w:afterAutospacing="0"/>
        <w:ind w:firstLine="425"/>
        <w:jc w:val="both"/>
      </w:pPr>
      <w:r>
        <w:rPr>
          <w:rFonts w:ascii="Arial" w:hAnsi="Arial" w:cs="Arial"/>
          <w:color w:val="000000"/>
          <w:sz w:val="26"/>
          <w:szCs w:val="26"/>
        </w:rPr>
        <w:t>const encodedData = addParityBit(data);  // Кодируем данные, добавляя бит четности</w:t>
      </w:r>
    </w:p>
    <w:p>
      <w:pPr>
        <w:pStyle w:val="17"/>
        <w:spacing w:before="240" w:beforeAutospacing="0" w:after="240" w:afterAutospacing="0"/>
        <w:ind w:firstLine="425"/>
        <w:jc w:val="both"/>
        <w:rPr>
          <w:lang w:val="en-US"/>
        </w:rPr>
      </w:pPr>
      <w:r>
        <w:rPr>
          <w:rFonts w:ascii="Arial" w:hAnsi="Arial" w:cs="Arial"/>
          <w:color w:val="000000"/>
          <w:sz w:val="26"/>
          <w:szCs w:val="26"/>
          <w:lang w:val="en-US"/>
        </w:rPr>
        <w:t>console.log(`Encoded data: ${encodedData}`);</w:t>
      </w:r>
    </w:p>
    <w:p>
      <w:pPr>
        <w:rPr>
          <w:lang w:val="en-US"/>
        </w:rPr>
      </w:pPr>
    </w:p>
    <w:p>
      <w:pPr>
        <w:pStyle w:val="17"/>
        <w:spacing w:before="240" w:beforeAutospacing="0" w:after="240" w:afterAutospacing="0"/>
        <w:ind w:firstLine="425"/>
        <w:jc w:val="both"/>
        <w:rPr>
          <w:lang w:val="en-US"/>
        </w:rPr>
      </w:pPr>
      <w:r>
        <w:rPr>
          <w:rFonts w:ascii="Arial" w:hAnsi="Arial" w:cs="Arial"/>
          <w:color w:val="000000"/>
          <w:sz w:val="26"/>
          <w:szCs w:val="26"/>
          <w:lang w:val="en-US"/>
        </w:rPr>
        <w:t xml:space="preserve">// </w:t>
      </w:r>
      <w:r>
        <w:rPr>
          <w:rFonts w:ascii="Arial" w:hAnsi="Arial" w:cs="Arial"/>
          <w:color w:val="000000"/>
          <w:sz w:val="26"/>
          <w:szCs w:val="26"/>
        </w:rPr>
        <w:t>Проверяем</w:t>
      </w:r>
      <w:r>
        <w:rPr>
          <w:rFonts w:ascii="Arial" w:hAnsi="Arial" w:cs="Arial"/>
          <w:color w:val="000000"/>
          <w:sz w:val="26"/>
          <w:szCs w:val="26"/>
          <w:lang w:val="en-US"/>
        </w:rPr>
        <w:t xml:space="preserve"> </w:t>
      </w:r>
      <w:r>
        <w:rPr>
          <w:rFonts w:ascii="Arial" w:hAnsi="Arial" w:cs="Arial"/>
          <w:color w:val="000000"/>
          <w:sz w:val="26"/>
          <w:szCs w:val="26"/>
        </w:rPr>
        <w:t>данные</w:t>
      </w:r>
      <w:r>
        <w:rPr>
          <w:rFonts w:ascii="Arial" w:hAnsi="Arial" w:cs="Arial"/>
          <w:color w:val="000000"/>
          <w:sz w:val="26"/>
          <w:szCs w:val="26"/>
          <w:lang w:val="en-US"/>
        </w:rPr>
        <w:t xml:space="preserve"> </w:t>
      </w:r>
      <w:r>
        <w:rPr>
          <w:rFonts w:ascii="Arial" w:hAnsi="Arial" w:cs="Arial"/>
          <w:color w:val="000000"/>
          <w:sz w:val="26"/>
          <w:szCs w:val="26"/>
        </w:rPr>
        <w:t>с</w:t>
      </w:r>
      <w:r>
        <w:rPr>
          <w:rFonts w:ascii="Arial" w:hAnsi="Arial" w:cs="Arial"/>
          <w:color w:val="000000"/>
          <w:sz w:val="26"/>
          <w:szCs w:val="26"/>
          <w:lang w:val="en-US"/>
        </w:rPr>
        <w:t xml:space="preserve"> </w:t>
      </w:r>
      <w:r>
        <w:rPr>
          <w:rFonts w:ascii="Arial" w:hAnsi="Arial" w:cs="Arial"/>
          <w:color w:val="000000"/>
          <w:sz w:val="26"/>
          <w:szCs w:val="26"/>
        </w:rPr>
        <w:t>битом</w:t>
      </w:r>
      <w:r>
        <w:rPr>
          <w:rFonts w:ascii="Arial" w:hAnsi="Arial" w:cs="Arial"/>
          <w:color w:val="000000"/>
          <w:sz w:val="26"/>
          <w:szCs w:val="26"/>
          <w:lang w:val="en-US"/>
        </w:rPr>
        <w:t xml:space="preserve"> </w:t>
      </w:r>
      <w:r>
        <w:rPr>
          <w:rFonts w:ascii="Arial" w:hAnsi="Arial" w:cs="Arial"/>
          <w:color w:val="000000"/>
          <w:sz w:val="26"/>
          <w:szCs w:val="26"/>
        </w:rPr>
        <w:t>четности</w:t>
      </w:r>
    </w:p>
    <w:p>
      <w:pPr>
        <w:pStyle w:val="17"/>
        <w:spacing w:before="240" w:beforeAutospacing="0" w:after="240" w:afterAutospacing="0"/>
        <w:ind w:firstLine="425"/>
        <w:jc w:val="both"/>
        <w:rPr>
          <w:lang w:val="en-US"/>
        </w:rPr>
      </w:pPr>
      <w:r>
        <w:rPr>
          <w:rFonts w:ascii="Arial" w:hAnsi="Arial" w:cs="Arial"/>
          <w:color w:val="000000"/>
          <w:sz w:val="26"/>
          <w:szCs w:val="26"/>
          <w:lang w:val="en-US"/>
        </w:rPr>
        <w:t>const isDataCorrect = checkParityBit(encodedData);</w:t>
      </w:r>
    </w:p>
    <w:p>
      <w:pPr>
        <w:pStyle w:val="17"/>
        <w:spacing w:before="240" w:beforeAutospacing="0" w:after="240" w:afterAutospacing="0"/>
        <w:ind w:firstLine="425"/>
        <w:jc w:val="both"/>
        <w:rPr>
          <w:lang w:val="en-US"/>
        </w:rPr>
      </w:pPr>
      <w:r>
        <w:rPr>
          <w:rFonts w:ascii="Arial" w:hAnsi="Arial" w:cs="Arial"/>
          <w:color w:val="000000"/>
          <w:sz w:val="26"/>
          <w:szCs w:val="26"/>
          <w:lang w:val="en-US"/>
        </w:rPr>
        <w:t>console.log(`Is data correct? ${isDataCorrect ? 'Yes' : 'No'}`);</w:t>
      </w:r>
    </w:p>
    <w:p>
      <w:pPr>
        <w:rPr>
          <w:lang w:val="en-US"/>
        </w:rPr>
      </w:pPr>
    </w:p>
    <w:p>
      <w:pPr>
        <w:pStyle w:val="17"/>
        <w:spacing w:before="240" w:beforeAutospacing="0" w:after="240" w:afterAutospacing="0"/>
        <w:ind w:firstLine="425"/>
        <w:jc w:val="both"/>
        <w:rPr>
          <w:lang w:val="en-US"/>
        </w:rPr>
      </w:pPr>
      <w:r>
        <w:rPr>
          <w:rFonts w:ascii="Arial" w:hAnsi="Arial" w:cs="Arial"/>
          <w:color w:val="000000"/>
          <w:sz w:val="26"/>
          <w:szCs w:val="26"/>
          <w:lang w:val="en-US"/>
        </w:rPr>
        <w:t xml:space="preserve">// </w:t>
      </w:r>
      <w:r>
        <w:rPr>
          <w:rFonts w:ascii="Arial" w:hAnsi="Arial" w:cs="Arial"/>
          <w:color w:val="000000"/>
          <w:sz w:val="26"/>
          <w:szCs w:val="26"/>
        </w:rPr>
        <w:t>Пример</w:t>
      </w:r>
      <w:r>
        <w:rPr>
          <w:rFonts w:ascii="Arial" w:hAnsi="Arial" w:cs="Arial"/>
          <w:color w:val="000000"/>
          <w:sz w:val="26"/>
          <w:szCs w:val="26"/>
          <w:lang w:val="en-US"/>
        </w:rPr>
        <w:t xml:space="preserve"> </w:t>
      </w:r>
      <w:r>
        <w:rPr>
          <w:rFonts w:ascii="Arial" w:hAnsi="Arial" w:cs="Arial"/>
          <w:color w:val="000000"/>
          <w:sz w:val="26"/>
          <w:szCs w:val="26"/>
        </w:rPr>
        <w:t>с</w:t>
      </w:r>
      <w:r>
        <w:rPr>
          <w:rFonts w:ascii="Arial" w:hAnsi="Arial" w:cs="Arial"/>
          <w:color w:val="000000"/>
          <w:sz w:val="26"/>
          <w:szCs w:val="26"/>
          <w:lang w:val="en-US"/>
        </w:rPr>
        <w:t xml:space="preserve"> </w:t>
      </w:r>
      <w:r>
        <w:rPr>
          <w:rFonts w:ascii="Arial" w:hAnsi="Arial" w:cs="Arial"/>
          <w:color w:val="000000"/>
          <w:sz w:val="26"/>
          <w:szCs w:val="26"/>
        </w:rPr>
        <w:t>ошибкой</w:t>
      </w:r>
    </w:p>
    <w:p>
      <w:pPr>
        <w:pStyle w:val="17"/>
        <w:spacing w:before="240" w:beforeAutospacing="0" w:after="240" w:afterAutospacing="0"/>
        <w:ind w:firstLine="425"/>
        <w:jc w:val="both"/>
      </w:pPr>
      <w:r>
        <w:rPr>
          <w:rFonts w:ascii="Arial" w:hAnsi="Arial" w:cs="Arial"/>
          <w:color w:val="000000"/>
          <w:sz w:val="26"/>
          <w:szCs w:val="26"/>
        </w:rPr>
        <w:t>const encodedDataWithError = "10110011";  // Добавлена ошибка в последний бит</w:t>
      </w:r>
    </w:p>
    <w:p>
      <w:pPr>
        <w:pStyle w:val="17"/>
        <w:spacing w:before="240" w:beforeAutospacing="0" w:after="240" w:afterAutospacing="0"/>
        <w:ind w:firstLine="425"/>
        <w:jc w:val="both"/>
        <w:rPr>
          <w:lang w:val="en-US"/>
        </w:rPr>
      </w:pPr>
      <w:r>
        <w:rPr>
          <w:rFonts w:ascii="Arial" w:hAnsi="Arial" w:cs="Arial"/>
          <w:color w:val="000000"/>
          <w:sz w:val="26"/>
          <w:szCs w:val="26"/>
          <w:lang w:val="en-US"/>
        </w:rPr>
        <w:t>const isDataCorrectWithError = checkParityBit(encodedDataWithError);</w:t>
      </w:r>
    </w:p>
    <w:p>
      <w:pPr>
        <w:pStyle w:val="17"/>
        <w:spacing w:before="240" w:beforeAutospacing="0" w:after="240" w:afterAutospacing="0"/>
        <w:ind w:firstLine="425"/>
        <w:jc w:val="both"/>
        <w:rPr>
          <w:lang w:val="en-US"/>
        </w:rPr>
      </w:pPr>
      <w:r>
        <w:rPr>
          <w:rFonts w:ascii="Arial" w:hAnsi="Arial" w:cs="Arial"/>
          <w:color w:val="000000"/>
          <w:sz w:val="26"/>
          <w:szCs w:val="26"/>
          <w:lang w:val="en-US"/>
        </w:rPr>
        <w:t>console.log(`Is data with error correct? ${isDataCorrectWithError ? 'Yes' : 'No'}`);</w:t>
      </w:r>
    </w:p>
    <w:p>
      <w:pPr>
        <w:spacing w:after="240"/>
        <w:rPr>
          <w:lang w:val="en-US"/>
        </w:rPr>
      </w:pPr>
      <w:r>
        <w:rPr>
          <w:lang w:val="en-US"/>
        </w:rPr>
        <w:br w:type="textWrapping"/>
      </w:r>
    </w:p>
    <w:p>
      <w:pPr>
        <w:pStyle w:val="2"/>
        <w:rPr>
          <w:rFonts w:ascii="Arial" w:hAnsi="Arial" w:cs="Arial"/>
          <w:color w:val="000000"/>
          <w:lang w:val="en-US"/>
        </w:rPr>
      </w:pPr>
      <w:r>
        <w:rPr>
          <w:rFonts w:ascii="Arial" w:hAnsi="Arial" w:cs="Arial"/>
          <w:color w:val="000000"/>
          <w:lang w:val="en-US"/>
        </w:rPr>
        <w:t xml:space="preserve"> </w:t>
      </w:r>
      <w:bookmarkStart w:id="18" w:name="_Toc167907998"/>
      <w:r>
        <w:rPr>
          <w:rFonts w:ascii="Arial" w:hAnsi="Arial" w:cs="Arial"/>
          <w:color w:val="000000"/>
          <w:lang w:val="en-US"/>
        </w:rPr>
        <w:t xml:space="preserve">19.  </w:t>
      </w:r>
      <w:r>
        <w:rPr>
          <w:rFonts w:ascii="Arial" w:hAnsi="Arial" w:cs="Arial"/>
          <w:color w:val="000000"/>
        </w:rPr>
        <w:t>Код</w:t>
      </w:r>
      <w:r>
        <w:rPr>
          <w:rFonts w:ascii="Arial" w:hAnsi="Arial" w:cs="Arial"/>
          <w:color w:val="000000"/>
          <w:lang w:val="en-US"/>
        </w:rPr>
        <w:t xml:space="preserve"> </w:t>
      </w:r>
      <w:r>
        <w:rPr>
          <w:rFonts w:ascii="Arial" w:hAnsi="Arial" w:cs="Arial"/>
          <w:color w:val="000000"/>
        </w:rPr>
        <w:t>Хемминга</w:t>
      </w:r>
      <w:r>
        <w:rPr>
          <w:rFonts w:ascii="Arial" w:hAnsi="Arial" w:cs="Arial"/>
          <w:color w:val="000000"/>
          <w:lang w:val="en-US"/>
        </w:rPr>
        <w:t xml:space="preserve"> </w:t>
      </w:r>
      <w:r>
        <w:rPr>
          <w:rFonts w:ascii="Arial" w:hAnsi="Arial" w:cs="Arial"/>
          <w:color w:val="000000"/>
        </w:rPr>
        <w:t>с</w:t>
      </w:r>
      <w:r>
        <w:rPr>
          <w:rFonts w:ascii="Arial" w:hAnsi="Arial" w:cs="Arial"/>
          <w:color w:val="000000"/>
          <w:lang w:val="en-US"/>
        </w:rPr>
        <w:t xml:space="preserve"> </w:t>
      </w:r>
      <w:r>
        <w:rPr>
          <w:rFonts w:ascii="Arial" w:hAnsi="Arial" w:cs="Arial"/>
          <w:color w:val="000000"/>
        </w:rPr>
        <w:t>минимальным</w:t>
      </w:r>
      <w:r>
        <w:rPr>
          <w:rFonts w:ascii="Arial" w:hAnsi="Arial" w:cs="Arial"/>
          <w:color w:val="000000"/>
          <w:lang w:val="en-US"/>
        </w:rPr>
        <w:t xml:space="preserve"> </w:t>
      </w:r>
      <w:r>
        <w:rPr>
          <w:rFonts w:ascii="Arial" w:hAnsi="Arial" w:cs="Arial"/>
          <w:color w:val="000000"/>
        </w:rPr>
        <w:t>кодовым</w:t>
      </w:r>
      <w:r>
        <w:rPr>
          <w:rFonts w:ascii="Arial" w:hAnsi="Arial" w:cs="Arial"/>
          <w:color w:val="000000"/>
          <w:lang w:val="en-US"/>
        </w:rPr>
        <w:t xml:space="preserve"> </w:t>
      </w:r>
      <w:r>
        <w:rPr>
          <w:rFonts w:ascii="Arial" w:hAnsi="Arial" w:cs="Arial"/>
          <w:color w:val="000000"/>
        </w:rPr>
        <w:t>расстоянием</w:t>
      </w:r>
      <w:r>
        <w:rPr>
          <w:rFonts w:ascii="Arial" w:hAnsi="Arial" w:cs="Arial"/>
          <w:color w:val="000000"/>
          <w:lang w:val="en-US"/>
        </w:rPr>
        <w:t xml:space="preserve"> dmin=4.</w:t>
      </w:r>
      <w:bookmarkEnd w:id="18"/>
    </w:p>
    <w:p>
      <w:pPr>
        <w:pStyle w:val="17"/>
        <w:spacing w:before="0" w:beforeAutospacing="0" w:after="0" w:afterAutospacing="0"/>
        <w:ind w:firstLine="425"/>
        <w:jc w:val="both"/>
      </w:pPr>
      <w:r>
        <w:rPr>
          <w:rFonts w:ascii="Arial" w:hAnsi="Arial" w:cs="Arial"/>
          <w:color w:val="000000"/>
          <w:sz w:val="26"/>
          <w:szCs w:val="26"/>
        </w:rPr>
        <w:t>Корректирующая способность кода Хемминга с d</w:t>
      </w:r>
      <w:r>
        <w:rPr>
          <w:rFonts w:ascii="Arial" w:hAnsi="Arial" w:cs="Arial"/>
          <w:color w:val="000000"/>
          <w:sz w:val="16"/>
          <w:szCs w:val="16"/>
          <w:vertAlign w:val="subscript"/>
        </w:rPr>
        <w:t>min</w:t>
      </w:r>
      <w:r>
        <w:rPr>
          <w:rFonts w:ascii="Arial" w:hAnsi="Arial" w:cs="Arial"/>
          <w:color w:val="000000"/>
          <w:sz w:val="26"/>
          <w:szCs w:val="26"/>
        </w:rPr>
        <w:t xml:space="preserve"> = 3 может быть увеличена введением дополнительной проверки на четность. В этом случае проверочная матрица будет иметь вид</w:t>
      </w:r>
    </w:p>
    <w:p>
      <w:pPr>
        <w:pStyle w:val="17"/>
        <w:spacing w:before="0" w:beforeAutospacing="0" w:after="0" w:afterAutospacing="0"/>
        <w:ind w:firstLine="425"/>
        <w:jc w:val="center"/>
      </w:pPr>
      <w:r>
        <w:rPr>
          <w:rFonts w:ascii="Arial" w:hAnsi="Arial" w:cs="Arial"/>
          <w:color w:val="000000"/>
          <w:sz w:val="26"/>
          <w:szCs w:val="26"/>
          <w14:ligatures w14:val="standardContextual"/>
        </w:rPr>
        <w:drawing>
          <wp:inline distT="0" distB="0" distL="0" distR="0">
            <wp:extent cx="1610360" cy="1473835"/>
            <wp:effectExtent l="0" t="0" r="8890" b="0"/>
            <wp:docPr id="185" name="Рисунок 185" descr="https://lh7-us.googleusercontent.com/Ec5JFAEjX0KCjnEVhHNz_UVkm6MU7u2XL9Gwl3sbtPTDAN76MaBIzdFPj25OGaHNRkex1FQpzz1EPLayOUs9cDLehnZ6_QviOkQV7jHFXd1upI0KuBDs7Df5Y0L-fYFjD1cJhRTN68CwJvl3kK_f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185" descr="https://lh7-us.googleusercontent.com/Ec5JFAEjX0KCjnEVhHNz_UVkm6MU7u2XL9Gwl3sbtPTDAN76MaBIzdFPj25OGaHNRkex1FQpzz1EPLayOUs9cDLehnZ6_QviOkQV7jHFXd1upI0KuBDs7Df5Y0L-fYFjD1cJhRTN68CwJvl3kK_fd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610360" cy="1473835"/>
                    </a:xfrm>
                    <a:prstGeom prst="rect">
                      <a:avLst/>
                    </a:prstGeom>
                    <a:noFill/>
                    <a:ln>
                      <a:noFill/>
                    </a:ln>
                  </pic:spPr>
                </pic:pic>
              </a:graphicData>
            </a:graphic>
          </wp:inline>
        </w:drawing>
      </w:r>
    </w:p>
    <w:p>
      <w:pPr>
        <w:pStyle w:val="17"/>
        <w:spacing w:before="0" w:beforeAutospacing="0" w:after="0" w:afterAutospacing="0"/>
        <w:ind w:firstLine="425"/>
        <w:jc w:val="both"/>
      </w:pPr>
      <w:r>
        <w:rPr>
          <w:rFonts w:ascii="Arial" w:hAnsi="Arial" w:cs="Arial"/>
          <w:color w:val="000000"/>
          <w:sz w:val="26"/>
          <w:szCs w:val="26"/>
        </w:rPr>
        <w:t>Так, минимальное кодовое расстояние такого кода будет равно 4: d</w:t>
      </w:r>
      <w:r>
        <w:rPr>
          <w:rFonts w:ascii="Arial" w:hAnsi="Arial" w:cs="Arial"/>
          <w:color w:val="000000"/>
          <w:sz w:val="16"/>
          <w:szCs w:val="16"/>
          <w:vertAlign w:val="subscript"/>
        </w:rPr>
        <w:t>min</w:t>
      </w:r>
      <w:r>
        <w:rPr>
          <w:rFonts w:ascii="Arial" w:hAnsi="Arial" w:cs="Arial"/>
          <w:color w:val="000000"/>
          <w:sz w:val="26"/>
          <w:szCs w:val="26"/>
        </w:rPr>
        <w:t xml:space="preserve"> = 4. Такой код может исправлять все единичные ошибки с одновременным обнаружением всех двойных в анализируемом кодовом слове. </w:t>
      </w:r>
    </w:p>
    <w:p>
      <w:pPr>
        <w:pStyle w:val="17"/>
        <w:spacing w:before="0" w:beforeAutospacing="0" w:after="0" w:afterAutospacing="0"/>
        <w:ind w:firstLine="425"/>
        <w:jc w:val="both"/>
      </w:pPr>
      <w:r>
        <w:rPr>
          <w:rFonts w:ascii="Arial" w:hAnsi="Arial" w:cs="Arial"/>
          <w:color w:val="000000"/>
          <w:sz w:val="26"/>
          <w:szCs w:val="26"/>
        </w:rPr>
        <w:t>При этом нужно помнить, что вид матрицы не соответствует ее каноническому представлению, поскольку во всех столбцах единичной матрицы, кроме последнего, будет по 2 единицы. </w:t>
      </w:r>
    </w:p>
    <w:p>
      <w:pPr>
        <w:pStyle w:val="17"/>
        <w:spacing w:before="0" w:beforeAutospacing="0" w:after="0" w:afterAutospacing="0"/>
        <w:ind w:firstLine="425"/>
        <w:jc w:val="both"/>
      </w:pPr>
      <w:r>
        <w:rPr>
          <w:rFonts w:ascii="Arial" w:hAnsi="Arial" w:cs="Arial"/>
          <w:color w:val="000000"/>
          <w:sz w:val="26"/>
          <w:szCs w:val="26"/>
        </w:rPr>
        <w:t>Для придания матрице канонического вида необходимо сложить посимвольно все строки между собой и результат сложения записать в последнюю строку (под горизонтальной линией).  </w:t>
      </w:r>
    </w:p>
    <w:p>
      <w:pPr>
        <w:pStyle w:val="2"/>
        <w:rPr>
          <w:rFonts w:ascii="Arial" w:hAnsi="Arial" w:cs="Arial"/>
          <w:color w:val="000000"/>
        </w:rPr>
      </w:pPr>
      <w:bookmarkStart w:id="19" w:name="_Toc167907999"/>
      <w:r>
        <w:rPr>
          <w:rFonts w:ascii="Arial" w:hAnsi="Arial" w:cs="Arial"/>
          <w:color w:val="000000"/>
        </w:rPr>
        <w:t>20.  Составной код. Итеративные коды.</w:t>
      </w:r>
      <w:bookmarkEnd w:id="19"/>
    </w:p>
    <w:p>
      <w:pPr>
        <w:pStyle w:val="17"/>
        <w:spacing w:before="240" w:beforeAutospacing="0" w:after="240" w:afterAutospacing="0"/>
        <w:ind w:firstLine="425"/>
        <w:jc w:val="both"/>
      </w:pPr>
      <w:r>
        <w:rPr>
          <w:rFonts w:ascii="Arial" w:hAnsi="Arial" w:cs="Arial"/>
          <w:color w:val="34BB1E"/>
          <w:sz w:val="30"/>
          <w:szCs w:val="30"/>
        </w:rPr>
        <w:t>Укоротить? Многомерные итеративные коды?</w:t>
      </w:r>
    </w:p>
    <w:p>
      <w:pPr>
        <w:pStyle w:val="17"/>
        <w:spacing w:before="240" w:beforeAutospacing="0" w:after="240" w:afterAutospacing="0"/>
        <w:ind w:firstLine="425"/>
        <w:jc w:val="both"/>
      </w:pPr>
      <w:r>
        <w:rPr>
          <w:rFonts w:ascii="Arial" w:hAnsi="Arial" w:cs="Arial"/>
          <w:color w:val="34BB1E"/>
          <w:sz w:val="30"/>
          <w:szCs w:val="30"/>
        </w:rPr>
        <w:t>мокар: бля ну орлов говна сложного тут поналивал кншн. в конце будет текст спизженный из интернетов</w:t>
      </w:r>
    </w:p>
    <w:p>
      <w:pPr>
        <w:pStyle w:val="17"/>
        <w:spacing w:before="240" w:beforeAutospacing="0" w:after="240" w:afterAutospacing="0"/>
        <w:ind w:firstLine="425"/>
        <w:jc w:val="both"/>
        <w:rPr>
          <w:rFonts w:ascii="Arial" w:hAnsi="Arial" w:cs="Arial"/>
          <w:color w:val="34BB1E"/>
          <w:sz w:val="30"/>
          <w:szCs w:val="30"/>
        </w:rPr>
      </w:pPr>
      <w:r>
        <w:rPr>
          <w:rFonts w:ascii="Arial" w:hAnsi="Arial" w:cs="Arial"/>
          <w:color w:val="34BB1E"/>
          <w:sz w:val="30"/>
          <w:szCs w:val="30"/>
        </w:rPr>
        <w:t>Определенно укоротить</w:t>
      </w:r>
    </w:p>
    <w:p>
      <w:pPr>
        <w:pStyle w:val="17"/>
        <w:spacing w:before="240" w:beforeAutospacing="0" w:after="240" w:afterAutospacing="0"/>
        <w:ind w:firstLine="425"/>
        <w:jc w:val="both"/>
        <w:rPr>
          <w:rFonts w:hint="default" w:ascii="Arial" w:hAnsi="Arial" w:cs="Arial"/>
          <w:color w:val="34BB1E"/>
          <w:sz w:val="30"/>
          <w:szCs w:val="30"/>
          <w:lang w:val="be-BY"/>
        </w:rPr>
      </w:pPr>
      <w:r>
        <w:rPr>
          <w:rFonts w:ascii="Arial" w:hAnsi="Arial" w:cs="Arial"/>
          <w:color w:val="34BB1E"/>
          <w:sz w:val="30"/>
          <w:szCs w:val="30"/>
          <w:lang w:val="be-BY"/>
        </w:rPr>
        <w:t>Я</w:t>
      </w:r>
      <w:r>
        <w:rPr>
          <w:rFonts w:hint="default" w:ascii="Arial" w:hAnsi="Arial" w:cs="Arial"/>
          <w:color w:val="34BB1E"/>
          <w:sz w:val="30"/>
          <w:szCs w:val="30"/>
          <w:lang w:val="be-BY"/>
        </w:rPr>
        <w:t xml:space="preserve"> хз кто вы потомки и кто вы проотцы, но я взялся за укорочение ( на данный момент билет составляет 3.5 страницы)</w:t>
      </w:r>
    </w:p>
    <w:p>
      <w:pPr>
        <w:pStyle w:val="17"/>
        <w:spacing w:before="240" w:beforeAutospacing="0" w:after="240" w:afterAutospacing="0"/>
        <w:ind w:firstLine="425"/>
        <w:jc w:val="both"/>
      </w:pPr>
      <w:r>
        <w:rPr>
          <w:rFonts w:ascii="Arial" w:hAnsi="Arial" w:cs="Arial"/>
          <w:color w:val="000000"/>
          <w:sz w:val="26"/>
          <w:szCs w:val="26"/>
        </w:rPr>
        <w:t>Итеративные коды относятся к классу кодов произведения. Кодом произведения двух исходных (базовых) помехоустойчивых кодов называется такой многомерный помехоустойчивый код, кодовыми последовательностями которого являются все двумерные таблицы со строками кода (k1) и столбцами кода (k2). </w:t>
      </w:r>
    </w:p>
    <w:p>
      <w:pPr>
        <w:pStyle w:val="17"/>
        <w:spacing w:before="240" w:beforeAutospacing="0" w:after="240" w:afterAutospacing="0"/>
        <w:ind w:firstLine="425"/>
        <w:jc w:val="both"/>
      </w:pPr>
      <w:r>
        <w:rPr>
          <w:rFonts w:ascii="Arial" w:hAnsi="Arial" w:cs="Arial"/>
          <w:color w:val="000000"/>
          <w:sz w:val="26"/>
          <w:szCs w:val="26"/>
        </w:rPr>
        <w:t>Итеративные коды могут строиться на основе использования дву-, трехмерных матриц (таблиц) и более высоких размерностей. Каждая из отдельных последовательностей информационных символов кодируется определенным линейным кодом (групповым или циклическим). Получаемый таким образом итеративный код также является линейным. </w:t>
      </w:r>
    </w:p>
    <w:p>
      <w:pPr>
        <w:pStyle w:val="17"/>
        <w:spacing w:before="240" w:beforeAutospacing="0" w:after="240" w:afterAutospacing="0"/>
        <w:ind w:firstLine="425"/>
        <w:jc w:val="both"/>
      </w:pPr>
      <w:r>
        <w:rPr>
          <w:rFonts w:ascii="Arial" w:hAnsi="Arial" w:cs="Arial"/>
          <w:color w:val="000000"/>
          <w:sz w:val="26"/>
          <w:szCs w:val="26"/>
        </w:rPr>
        <w:t>Простейшим из итеративных кодов является</w:t>
      </w:r>
      <w:r>
        <w:rPr>
          <w:rFonts w:ascii="Arial" w:hAnsi="Arial" w:cs="Arial"/>
          <w:b/>
          <w:bCs/>
          <w:color w:val="000000"/>
          <w:sz w:val="26"/>
          <w:szCs w:val="26"/>
        </w:rPr>
        <w:t xml:space="preserve"> двумерный код с проверкой на четность по строкам и столбцам</w:t>
      </w:r>
      <w:r>
        <w:rPr>
          <w:rFonts w:ascii="Arial" w:hAnsi="Arial" w:cs="Arial"/>
          <w:color w:val="000000"/>
          <w:sz w:val="26"/>
          <w:szCs w:val="26"/>
        </w:rPr>
        <w:t>.</w:t>
      </w:r>
    </w:p>
    <w:p>
      <w:pPr>
        <w:pStyle w:val="17"/>
        <w:spacing w:before="240" w:beforeAutospacing="0" w:after="240" w:afterAutospacing="0"/>
        <w:ind w:firstLine="425"/>
        <w:jc w:val="both"/>
      </w:pPr>
      <w:r>
        <w:rPr>
          <w:rFonts w:ascii="Arial" w:hAnsi="Arial" w:cs="Arial"/>
          <w:color w:val="000000"/>
          <w:sz w:val="26"/>
          <w:szCs w:val="26"/>
        </w:rPr>
        <w:t>Основное достоинство рассматриваемых кодов – простота. Основной недостаток – сравнительно высокая избыточность. </w:t>
      </w:r>
    </w:p>
    <w:p>
      <w:pPr>
        <w:pStyle w:val="17"/>
        <w:spacing w:before="0" w:beforeAutospacing="0" w:after="0" w:afterAutospacing="0"/>
        <w:ind w:firstLine="425"/>
        <w:jc w:val="both"/>
      </w:pPr>
      <w:r>
        <w:rPr>
          <w:rFonts w:ascii="Arial" w:hAnsi="Arial" w:cs="Arial"/>
          <w:color w:val="000000"/>
          <w:sz w:val="26"/>
          <w:szCs w:val="26"/>
        </w:rPr>
        <w:t xml:space="preserve">В упомянутой двумерной матрице кодовые слова записываются в виде таблицы. Проверочные символы вычисляются исходя из того, что строки и столбцы должны содержать четное (нечетное) число единиц. Например, при кодировании информационного слова Хk = </w:t>
      </w:r>
      <w:r>
        <w:rPr>
          <w:rFonts w:ascii="Arial" w:hAnsi="Arial" w:cs="Arial"/>
          <w:b/>
          <w:bCs/>
          <w:color w:val="000000"/>
          <w:sz w:val="26"/>
          <w:szCs w:val="26"/>
        </w:rPr>
        <w:t xml:space="preserve">011101111 </w:t>
      </w:r>
      <w:r>
        <w:rPr>
          <w:rFonts w:ascii="Arial" w:hAnsi="Arial" w:cs="Arial"/>
          <w:color w:val="000000"/>
          <w:sz w:val="26"/>
          <w:szCs w:val="26"/>
        </w:rPr>
        <w:t>с помощью таблицы с четностью по строкам и столбцам получим избыточные символы Х</w:t>
      </w:r>
      <w:r>
        <w:rPr>
          <w:rFonts w:ascii="Arial" w:hAnsi="Arial" w:cs="Arial"/>
          <w:color w:val="000000"/>
          <w:sz w:val="16"/>
          <w:szCs w:val="16"/>
          <w:vertAlign w:val="subscript"/>
        </w:rPr>
        <w:t>r</w:t>
      </w:r>
      <w:r>
        <w:rPr>
          <w:rFonts w:ascii="Arial" w:hAnsi="Arial" w:cs="Arial"/>
          <w:color w:val="000000"/>
          <w:sz w:val="26"/>
          <w:szCs w:val="26"/>
        </w:rPr>
        <w:t xml:space="preserve"> = X</w:t>
      </w:r>
      <w:r>
        <w:rPr>
          <w:rFonts w:ascii="Arial" w:hAnsi="Arial" w:cs="Arial"/>
          <w:color w:val="000000"/>
          <w:sz w:val="16"/>
          <w:szCs w:val="16"/>
          <w:vertAlign w:val="subscript"/>
        </w:rPr>
        <w:t>h</w:t>
      </w:r>
      <w:r>
        <w:rPr>
          <w:rFonts w:ascii="Arial" w:hAnsi="Arial" w:cs="Arial"/>
          <w:color w:val="000000"/>
          <w:sz w:val="26"/>
          <w:szCs w:val="26"/>
        </w:rPr>
        <w:t>, X</w:t>
      </w:r>
      <w:r>
        <w:rPr>
          <w:rFonts w:ascii="Arial" w:hAnsi="Arial" w:cs="Arial"/>
          <w:color w:val="000000"/>
          <w:sz w:val="16"/>
          <w:szCs w:val="16"/>
          <w:vertAlign w:val="subscript"/>
        </w:rPr>
        <w:t>v</w:t>
      </w:r>
      <w:r>
        <w:rPr>
          <w:rFonts w:ascii="Arial" w:hAnsi="Arial" w:cs="Arial"/>
          <w:color w:val="000000"/>
          <w:sz w:val="26"/>
          <w:szCs w:val="26"/>
        </w:rPr>
        <w:t>, X</w:t>
      </w:r>
      <w:r>
        <w:rPr>
          <w:rFonts w:ascii="Arial" w:hAnsi="Arial" w:cs="Arial"/>
          <w:color w:val="000000"/>
          <w:sz w:val="16"/>
          <w:szCs w:val="16"/>
          <w:vertAlign w:val="subscript"/>
        </w:rPr>
        <w:t>hv</w:t>
      </w:r>
      <w:r>
        <w:rPr>
          <w:rFonts w:ascii="Arial" w:hAnsi="Arial" w:cs="Arial"/>
          <w:color w:val="000000"/>
          <w:sz w:val="26"/>
          <w:szCs w:val="26"/>
        </w:rPr>
        <w:t xml:space="preserve"> = 0010011</w:t>
      </w:r>
    </w:p>
    <w:p>
      <w:pPr>
        <w:pStyle w:val="17"/>
        <w:spacing w:before="0" w:beforeAutospacing="0" w:after="0" w:afterAutospacing="0"/>
        <w:ind w:firstLine="425"/>
        <w:jc w:val="center"/>
      </w:pPr>
      <w:r>
        <w:rPr>
          <w:rFonts w:ascii="Arial" w:hAnsi="Arial" w:cs="Arial"/>
          <w:color w:val="000000"/>
          <w:sz w:val="26"/>
          <w:szCs w:val="26"/>
          <w14:ligatures w14:val="standardContextual"/>
        </w:rPr>
        <w:drawing>
          <wp:inline distT="0" distB="0" distL="0" distR="0">
            <wp:extent cx="3589655" cy="2142490"/>
            <wp:effectExtent l="0" t="0" r="0" b="0"/>
            <wp:docPr id="184" name="Рисунок 184" descr="https://lh7-us.googleusercontent.com/3oo4SsJcWNS2nePgw5ugejmrUL43EnHP2P9bpqIQFWYG-E_n7-6DLhcBxbYcdVEcDW1UtWRtZmbmPSKd_fhUSEy8Plj1MCk3fCIqAexaQBiLrugKa60vA6fCO2U8Z9ukzHAlc-G0Rv3VAtoJ_avq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descr="https://lh7-us.googleusercontent.com/3oo4SsJcWNS2nePgw5ugejmrUL43EnHP2P9bpqIQFWYG-E_n7-6DLhcBxbYcdVEcDW1UtWRtZmbmPSKd_fhUSEy8Plj1MCk3fCIqAexaQBiLrugKa60vA6fCO2U8Z9ukzHAlc-G0Rv3VAtoJ_avq8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589655" cy="2142490"/>
                    </a:xfrm>
                    <a:prstGeom prst="rect">
                      <a:avLst/>
                    </a:prstGeom>
                    <a:noFill/>
                    <a:ln>
                      <a:noFill/>
                    </a:ln>
                  </pic:spPr>
                </pic:pic>
              </a:graphicData>
            </a:graphic>
          </wp:inline>
        </w:drawing>
      </w:r>
    </w:p>
    <w:p>
      <w:pPr>
        <w:pStyle w:val="17"/>
        <w:spacing w:before="0" w:beforeAutospacing="0" w:after="0" w:afterAutospacing="0"/>
        <w:ind w:firstLine="425"/>
        <w:jc w:val="both"/>
      </w:pPr>
      <w:r>
        <w:rPr>
          <w:rFonts w:ascii="Arial" w:hAnsi="Arial" w:cs="Arial"/>
          <w:color w:val="000000"/>
          <w:sz w:val="26"/>
          <w:szCs w:val="26"/>
        </w:rPr>
        <w:t xml:space="preserve">В соответствии с рис. 5.1 кодовое слово будет иметь следующий вид: Xn = </w:t>
      </w:r>
      <w:r>
        <w:rPr>
          <w:rFonts w:ascii="Arial" w:hAnsi="Arial" w:cs="Arial"/>
          <w:b/>
          <w:bCs/>
          <w:color w:val="000000"/>
          <w:sz w:val="26"/>
          <w:szCs w:val="26"/>
        </w:rPr>
        <w:t>011101111</w:t>
      </w:r>
      <w:r>
        <w:rPr>
          <w:rFonts w:ascii="Arial" w:hAnsi="Arial" w:cs="Arial"/>
          <w:color w:val="000000"/>
          <w:sz w:val="26"/>
          <w:szCs w:val="26"/>
        </w:rPr>
        <w:t>001001</w:t>
      </w:r>
      <w:r>
        <w:rPr>
          <w:rFonts w:ascii="Arial" w:hAnsi="Arial" w:cs="Arial"/>
          <w:color w:val="FF0000"/>
          <w:sz w:val="26"/>
          <w:szCs w:val="26"/>
        </w:rPr>
        <w:t>1</w:t>
      </w:r>
      <w:r>
        <w:rPr>
          <w:rFonts w:ascii="Arial" w:hAnsi="Arial" w:cs="Arial"/>
          <w:color w:val="000000"/>
          <w:sz w:val="26"/>
          <w:szCs w:val="26"/>
        </w:rPr>
        <w:t>. Как видно, избыточные символы (называемые также паритетами) в приведенном кодовом слове в принятом порядке (X</w:t>
      </w:r>
      <w:r>
        <w:rPr>
          <w:rFonts w:ascii="Arial" w:hAnsi="Arial" w:cs="Arial"/>
          <w:color w:val="000000"/>
          <w:sz w:val="16"/>
          <w:szCs w:val="16"/>
          <w:vertAlign w:val="subscript"/>
        </w:rPr>
        <w:t>h</w:t>
      </w:r>
      <w:r>
        <w:rPr>
          <w:rFonts w:ascii="Arial" w:hAnsi="Arial" w:cs="Arial"/>
          <w:color w:val="000000"/>
          <w:sz w:val="26"/>
          <w:szCs w:val="26"/>
        </w:rPr>
        <w:t>, X</w:t>
      </w:r>
      <w:r>
        <w:rPr>
          <w:rFonts w:ascii="Arial" w:hAnsi="Arial" w:cs="Arial"/>
          <w:color w:val="000000"/>
          <w:sz w:val="16"/>
          <w:szCs w:val="16"/>
          <w:vertAlign w:val="subscript"/>
        </w:rPr>
        <w:t>v</w:t>
      </w:r>
      <w:r>
        <w:rPr>
          <w:rFonts w:ascii="Arial" w:hAnsi="Arial" w:cs="Arial"/>
          <w:color w:val="000000"/>
          <w:sz w:val="26"/>
          <w:szCs w:val="26"/>
        </w:rPr>
        <w:t>, X</w:t>
      </w:r>
      <w:r>
        <w:rPr>
          <w:rFonts w:ascii="Arial" w:hAnsi="Arial" w:cs="Arial"/>
          <w:color w:val="000000"/>
          <w:sz w:val="16"/>
          <w:szCs w:val="16"/>
          <w:vertAlign w:val="subscript"/>
        </w:rPr>
        <w:t>hv</w:t>
      </w:r>
      <w:r>
        <w:rPr>
          <w:rFonts w:ascii="Arial" w:hAnsi="Arial" w:cs="Arial"/>
          <w:color w:val="000000"/>
          <w:sz w:val="26"/>
          <w:szCs w:val="26"/>
        </w:rPr>
        <w:t>) записываются сверху вниз, справа налево. Возможен обратный или иной порядок. Важно только, чтобы при декодировании сообщения использовался аналогичный порядок следования паритетов. Символ X</w:t>
      </w:r>
      <w:r>
        <w:rPr>
          <w:rFonts w:ascii="Arial" w:hAnsi="Arial" w:cs="Arial"/>
          <w:color w:val="000000"/>
          <w:sz w:val="16"/>
          <w:szCs w:val="16"/>
          <w:vertAlign w:val="subscript"/>
        </w:rPr>
        <w:t>hv</w:t>
      </w:r>
      <w:r>
        <w:rPr>
          <w:rFonts w:ascii="Arial" w:hAnsi="Arial" w:cs="Arial"/>
          <w:color w:val="000000"/>
          <w:sz w:val="26"/>
          <w:szCs w:val="26"/>
        </w:rPr>
        <w:t xml:space="preserve"> (паритет паритетов) равен сумме по модулю 2 символов информационного слова X</w:t>
      </w:r>
      <w:r>
        <w:rPr>
          <w:rFonts w:ascii="Arial" w:hAnsi="Arial" w:cs="Arial"/>
          <w:color w:val="000000"/>
          <w:sz w:val="16"/>
          <w:szCs w:val="16"/>
          <w:vertAlign w:val="subscript"/>
        </w:rPr>
        <w:t>k</w:t>
      </w:r>
      <w:r>
        <w:rPr>
          <w:rFonts w:ascii="Arial" w:hAnsi="Arial" w:cs="Arial"/>
          <w:color w:val="000000"/>
          <w:sz w:val="26"/>
          <w:szCs w:val="26"/>
        </w:rPr>
        <w:t>, а также проверочных символов X</w:t>
      </w:r>
      <w:r>
        <w:rPr>
          <w:rFonts w:ascii="Arial" w:hAnsi="Arial" w:cs="Arial"/>
          <w:color w:val="000000"/>
          <w:sz w:val="16"/>
          <w:szCs w:val="16"/>
          <w:vertAlign w:val="subscript"/>
        </w:rPr>
        <w:t>v</w:t>
      </w:r>
      <w:r>
        <w:rPr>
          <w:rFonts w:ascii="Arial" w:hAnsi="Arial" w:cs="Arial"/>
          <w:color w:val="000000"/>
          <w:sz w:val="26"/>
          <w:szCs w:val="26"/>
        </w:rPr>
        <w:t xml:space="preserve"> и X</w:t>
      </w:r>
      <w:r>
        <w:rPr>
          <w:rFonts w:ascii="Arial" w:hAnsi="Arial" w:cs="Arial"/>
          <w:color w:val="000000"/>
          <w:sz w:val="16"/>
          <w:szCs w:val="16"/>
          <w:vertAlign w:val="subscript"/>
        </w:rPr>
        <w:t>h</w:t>
      </w:r>
      <w:r>
        <w:rPr>
          <w:rFonts w:ascii="Arial" w:hAnsi="Arial" w:cs="Arial"/>
          <w:color w:val="000000"/>
          <w:sz w:val="26"/>
          <w:szCs w:val="26"/>
        </w:rPr>
        <w:t xml:space="preserve">. </w:t>
      </w:r>
      <w:r>
        <w:rPr>
          <w:rFonts w:ascii="Arial" w:hAnsi="Arial" w:cs="Arial"/>
          <w:i/>
          <w:iCs/>
          <w:color w:val="FF3300"/>
          <w:sz w:val="26"/>
          <w:szCs w:val="26"/>
        </w:rPr>
        <w:t>(кол-во единиц = 9).</w:t>
      </w:r>
    </w:p>
    <w:p>
      <w:pPr>
        <w:pStyle w:val="17"/>
        <w:spacing w:before="0" w:beforeAutospacing="0" w:after="0" w:afterAutospacing="0"/>
        <w:ind w:firstLine="425"/>
        <w:jc w:val="both"/>
      </w:pPr>
      <w:r>
        <w:rPr>
          <w:rFonts w:ascii="Arial" w:hAnsi="Arial" w:cs="Arial"/>
          <w:color w:val="000000"/>
          <w:sz w:val="26"/>
          <w:szCs w:val="26"/>
        </w:rPr>
        <w:t>Поскольку двумерная матрица формируется как комбинация двух кодов простой четности (по каждому измерению), каждый из которых характеризуется минимальным кодовым расстоянием d</w:t>
      </w:r>
      <w:r>
        <w:rPr>
          <w:rFonts w:ascii="Arial" w:hAnsi="Arial" w:cs="Arial"/>
          <w:color w:val="000000"/>
          <w:sz w:val="16"/>
          <w:szCs w:val="16"/>
          <w:vertAlign w:val="subscript"/>
        </w:rPr>
        <w:t>min</w:t>
      </w:r>
      <w:r>
        <w:rPr>
          <w:rFonts w:ascii="Arial" w:hAnsi="Arial" w:cs="Arial"/>
          <w:color w:val="000000"/>
          <w:sz w:val="26"/>
          <w:szCs w:val="26"/>
        </w:rPr>
        <w:t xml:space="preserve"> = 2, то полученный итеративный код (r = k</w:t>
      </w:r>
      <w:r>
        <w:rPr>
          <w:rFonts w:ascii="Arial" w:hAnsi="Arial" w:cs="Arial"/>
          <w:color w:val="000000"/>
          <w:sz w:val="16"/>
          <w:szCs w:val="16"/>
          <w:vertAlign w:val="subscript"/>
        </w:rPr>
        <w:t>1</w:t>
      </w:r>
      <w:r>
        <w:rPr>
          <w:rFonts w:ascii="Arial" w:hAnsi="Arial" w:cs="Arial"/>
          <w:color w:val="000000"/>
          <w:sz w:val="26"/>
          <w:szCs w:val="26"/>
        </w:rPr>
        <w:t xml:space="preserve"> + k</w:t>
      </w:r>
      <w:r>
        <w:rPr>
          <w:rFonts w:ascii="Arial" w:hAnsi="Arial" w:cs="Arial"/>
          <w:color w:val="000000"/>
          <w:sz w:val="16"/>
          <w:szCs w:val="16"/>
          <w:vertAlign w:val="subscript"/>
        </w:rPr>
        <w:t>2</w:t>
      </w:r>
      <w:r>
        <w:rPr>
          <w:rFonts w:ascii="Arial" w:hAnsi="Arial" w:cs="Arial"/>
          <w:color w:val="000000"/>
          <w:sz w:val="26"/>
          <w:szCs w:val="26"/>
        </w:rPr>
        <w:t>) будет характеризоваться минимальным кодовым расстоянием, равным произведению d</w:t>
      </w:r>
      <w:r>
        <w:rPr>
          <w:rFonts w:ascii="Arial" w:hAnsi="Arial" w:cs="Arial"/>
          <w:color w:val="000000"/>
          <w:sz w:val="16"/>
          <w:szCs w:val="16"/>
          <w:vertAlign w:val="subscript"/>
        </w:rPr>
        <w:t>min</w:t>
      </w:r>
      <w:r>
        <w:rPr>
          <w:rFonts w:ascii="Arial" w:hAnsi="Arial" w:cs="Arial"/>
          <w:color w:val="000000"/>
          <w:sz w:val="26"/>
          <w:szCs w:val="26"/>
        </w:rPr>
        <w:t xml:space="preserve"> по строкам и по столбцам, т. е. 4. </w:t>
      </w:r>
    </w:p>
    <w:p>
      <w:pPr>
        <w:pStyle w:val="17"/>
        <w:spacing w:before="0" w:beforeAutospacing="0" w:after="0" w:afterAutospacing="0"/>
        <w:ind w:firstLine="425"/>
        <w:jc w:val="both"/>
      </w:pPr>
      <w:r>
        <w:rPr>
          <w:rFonts w:ascii="Arial" w:hAnsi="Arial" w:cs="Arial"/>
          <w:color w:val="000000"/>
          <w:sz w:val="26"/>
          <w:szCs w:val="26"/>
        </w:rPr>
        <w:t>Использование символа Xhv обеспечивает минимальное кодовое расстояние такого итеративного кода dmin (r = k</w:t>
      </w:r>
      <w:r>
        <w:rPr>
          <w:rFonts w:ascii="Arial" w:hAnsi="Arial" w:cs="Arial"/>
          <w:color w:val="000000"/>
          <w:sz w:val="16"/>
          <w:szCs w:val="16"/>
          <w:vertAlign w:val="subscript"/>
        </w:rPr>
        <w:t>1</w:t>
      </w:r>
      <w:r>
        <w:rPr>
          <w:rFonts w:ascii="Arial" w:hAnsi="Arial" w:cs="Arial"/>
          <w:color w:val="000000"/>
          <w:sz w:val="26"/>
          <w:szCs w:val="26"/>
        </w:rPr>
        <w:t xml:space="preserve"> + k</w:t>
      </w:r>
      <w:r>
        <w:rPr>
          <w:rFonts w:ascii="Arial" w:hAnsi="Arial" w:cs="Arial"/>
          <w:color w:val="000000"/>
          <w:sz w:val="16"/>
          <w:szCs w:val="16"/>
          <w:vertAlign w:val="subscript"/>
        </w:rPr>
        <w:t>2</w:t>
      </w:r>
      <w:r>
        <w:rPr>
          <w:rFonts w:ascii="Arial" w:hAnsi="Arial" w:cs="Arial"/>
          <w:color w:val="000000"/>
          <w:sz w:val="26"/>
          <w:szCs w:val="26"/>
        </w:rPr>
        <w:t xml:space="preserve"> + 1) на единицу больше. В этом легко обнаруживается сходство кода с кодом Хемминга при d</w:t>
      </w:r>
      <w:r>
        <w:rPr>
          <w:rFonts w:ascii="Arial" w:hAnsi="Arial" w:cs="Arial"/>
          <w:color w:val="000000"/>
          <w:sz w:val="16"/>
          <w:szCs w:val="16"/>
          <w:vertAlign w:val="subscript"/>
        </w:rPr>
        <w:t>min</w:t>
      </w:r>
      <w:r>
        <w:rPr>
          <w:rFonts w:ascii="Arial" w:hAnsi="Arial" w:cs="Arial"/>
          <w:color w:val="000000"/>
          <w:sz w:val="26"/>
          <w:szCs w:val="26"/>
        </w:rPr>
        <w:t xml:space="preserve"> = 4. </w:t>
      </w:r>
    </w:p>
    <w:p>
      <w:pPr>
        <w:pStyle w:val="17"/>
        <w:spacing w:before="0" w:beforeAutospacing="0" w:after="0" w:afterAutospacing="0"/>
        <w:ind w:firstLine="425"/>
        <w:jc w:val="both"/>
      </w:pPr>
      <w:r>
        <w:rPr>
          <w:rFonts w:ascii="Arial" w:hAnsi="Arial" w:cs="Arial"/>
          <w:color w:val="000000"/>
          <w:sz w:val="26"/>
          <w:szCs w:val="26"/>
        </w:rPr>
        <w:t>Передачу символов кода обычно осуществляют последовательно символ за символом, от одной строки к другой, либо параллельно целыми строками.</w:t>
      </w:r>
    </w:p>
    <w:p>
      <w:pPr>
        <w:pStyle w:val="17"/>
        <w:spacing w:before="0" w:beforeAutospacing="0" w:after="0" w:afterAutospacing="0"/>
        <w:ind w:firstLine="425"/>
        <w:jc w:val="both"/>
      </w:pPr>
      <w:r>
        <w:rPr>
          <w:rFonts w:ascii="Arial" w:hAnsi="Arial" w:cs="Arial"/>
          <w:color w:val="000000"/>
          <w:sz w:val="26"/>
          <w:szCs w:val="26"/>
        </w:rPr>
        <w:t>Как показано на рис. 5.1, проверочный символ есть свертка по модулю 2 информационных символов, записанных в соответствующие строку или столбец матрицы.</w:t>
      </w:r>
    </w:p>
    <w:p>
      <w:pPr>
        <w:pStyle w:val="17"/>
        <w:spacing w:before="0" w:beforeAutospacing="0" w:after="0" w:afterAutospacing="0"/>
        <w:ind w:firstLine="425"/>
        <w:jc w:val="both"/>
      </w:pPr>
      <w:r>
        <w:rPr>
          <w:rFonts w:ascii="Arial" w:hAnsi="Arial" w:cs="Arial"/>
          <w:color w:val="000000"/>
          <w:sz w:val="26"/>
          <w:szCs w:val="26"/>
        </w:rPr>
        <w:t>Декодирование начинают сразу, не ожидая поступления всего блока информации. Проверка соответствия избыточных символов полученного слова (Y</w:t>
      </w:r>
      <w:r>
        <w:rPr>
          <w:rFonts w:ascii="Arial" w:hAnsi="Arial" w:cs="Arial"/>
          <w:color w:val="000000"/>
          <w:sz w:val="16"/>
          <w:szCs w:val="16"/>
          <w:vertAlign w:val="subscript"/>
        </w:rPr>
        <w:t>r</w:t>
      </w:r>
      <w:r>
        <w:rPr>
          <w:rFonts w:ascii="Arial" w:hAnsi="Arial" w:cs="Arial"/>
          <w:color w:val="000000"/>
          <w:sz w:val="26"/>
          <w:szCs w:val="26"/>
        </w:rPr>
        <w:t xml:space="preserve"> = Y</w:t>
      </w:r>
      <w:r>
        <w:rPr>
          <w:rFonts w:ascii="Arial" w:hAnsi="Arial" w:cs="Arial"/>
          <w:color w:val="000000"/>
          <w:sz w:val="16"/>
          <w:szCs w:val="16"/>
          <w:vertAlign w:val="subscript"/>
        </w:rPr>
        <w:t>h</w:t>
      </w:r>
      <w:r>
        <w:rPr>
          <w:rFonts w:ascii="Arial" w:hAnsi="Arial" w:cs="Arial"/>
          <w:color w:val="000000"/>
          <w:sz w:val="26"/>
          <w:szCs w:val="26"/>
        </w:rPr>
        <w:t>, Y</w:t>
      </w:r>
      <w:r>
        <w:rPr>
          <w:rFonts w:ascii="Arial" w:hAnsi="Arial" w:cs="Arial"/>
          <w:color w:val="000000"/>
          <w:sz w:val="16"/>
          <w:szCs w:val="16"/>
          <w:vertAlign w:val="subscript"/>
        </w:rPr>
        <w:t>v</w:t>
      </w:r>
      <w:r>
        <w:rPr>
          <w:rFonts w:ascii="Arial" w:hAnsi="Arial" w:cs="Arial"/>
          <w:color w:val="000000"/>
          <w:sz w:val="26"/>
          <w:szCs w:val="26"/>
        </w:rPr>
        <w:t>, Y</w:t>
      </w:r>
      <w:r>
        <w:rPr>
          <w:rFonts w:ascii="Arial" w:hAnsi="Arial" w:cs="Arial"/>
          <w:color w:val="000000"/>
          <w:sz w:val="16"/>
          <w:szCs w:val="16"/>
          <w:vertAlign w:val="subscript"/>
        </w:rPr>
        <w:t>hv</w:t>
      </w:r>
      <w:r>
        <w:rPr>
          <w:rFonts w:ascii="Arial" w:hAnsi="Arial" w:cs="Arial"/>
          <w:color w:val="000000"/>
          <w:sz w:val="26"/>
          <w:szCs w:val="26"/>
        </w:rPr>
        <w:t xml:space="preserve"> либо Y</w:t>
      </w:r>
      <w:r>
        <w:rPr>
          <w:rFonts w:ascii="Arial" w:hAnsi="Arial" w:cs="Arial"/>
          <w:color w:val="000000"/>
          <w:sz w:val="16"/>
          <w:szCs w:val="16"/>
          <w:vertAlign w:val="subscript"/>
        </w:rPr>
        <w:t>r</w:t>
      </w:r>
      <w:r>
        <w:rPr>
          <w:rFonts w:ascii="Arial" w:hAnsi="Arial" w:cs="Arial"/>
          <w:color w:val="000000"/>
          <w:sz w:val="26"/>
          <w:szCs w:val="26"/>
        </w:rPr>
        <w:t xml:space="preserve"> = Y</w:t>
      </w:r>
      <w:r>
        <w:rPr>
          <w:rFonts w:ascii="Arial" w:hAnsi="Arial" w:cs="Arial"/>
          <w:color w:val="000000"/>
          <w:sz w:val="16"/>
          <w:szCs w:val="16"/>
          <w:vertAlign w:val="subscript"/>
        </w:rPr>
        <w:t>h</w:t>
      </w:r>
      <w:r>
        <w:rPr>
          <w:rFonts w:ascii="Arial" w:hAnsi="Arial" w:cs="Arial"/>
          <w:color w:val="000000"/>
          <w:sz w:val="26"/>
          <w:szCs w:val="26"/>
        </w:rPr>
        <w:t>, Y</w:t>
      </w:r>
      <w:r>
        <w:rPr>
          <w:rFonts w:ascii="Arial" w:hAnsi="Arial" w:cs="Arial"/>
          <w:color w:val="000000"/>
          <w:sz w:val="16"/>
          <w:szCs w:val="16"/>
          <w:vertAlign w:val="subscript"/>
        </w:rPr>
        <w:t>v</w:t>
      </w:r>
      <w:r>
        <w:rPr>
          <w:rFonts w:ascii="Arial" w:hAnsi="Arial" w:cs="Arial"/>
          <w:color w:val="000000"/>
          <w:sz w:val="26"/>
          <w:szCs w:val="26"/>
        </w:rPr>
        <w:t>) при декодировании позволяет обнаружить любое нечетное число искаженных символов, расположенных в одной строке или в одном столбце. Формально такое декодирование осуществляется сравнением принятых (Y</w:t>
      </w:r>
      <w:r>
        <w:rPr>
          <w:rFonts w:ascii="Arial" w:hAnsi="Arial" w:cs="Arial"/>
          <w:color w:val="000000"/>
          <w:sz w:val="16"/>
          <w:szCs w:val="16"/>
          <w:vertAlign w:val="subscript"/>
        </w:rPr>
        <w:t>h</w:t>
      </w:r>
      <w:r>
        <w:rPr>
          <w:rFonts w:ascii="Arial" w:hAnsi="Arial" w:cs="Arial"/>
          <w:color w:val="000000"/>
          <w:sz w:val="26"/>
          <w:szCs w:val="26"/>
        </w:rPr>
        <w:t>, Y</w:t>
      </w:r>
      <w:r>
        <w:rPr>
          <w:rFonts w:ascii="Arial" w:hAnsi="Arial" w:cs="Arial"/>
          <w:color w:val="000000"/>
          <w:sz w:val="16"/>
          <w:szCs w:val="16"/>
          <w:vertAlign w:val="subscript"/>
        </w:rPr>
        <w:t>v</w:t>
      </w:r>
      <w:r>
        <w:rPr>
          <w:rFonts w:ascii="Arial" w:hAnsi="Arial" w:cs="Arial"/>
          <w:color w:val="000000"/>
          <w:sz w:val="26"/>
          <w:szCs w:val="26"/>
        </w:rPr>
        <w:t>, Y</w:t>
      </w:r>
      <w:r>
        <w:rPr>
          <w:rFonts w:ascii="Arial" w:hAnsi="Arial" w:cs="Arial"/>
          <w:color w:val="000000"/>
          <w:sz w:val="16"/>
          <w:szCs w:val="16"/>
          <w:vertAlign w:val="subscript"/>
        </w:rPr>
        <w:t>hv</w:t>
      </w:r>
      <w:r>
        <w:rPr>
          <w:rFonts w:ascii="Arial" w:hAnsi="Arial" w:cs="Arial"/>
          <w:color w:val="000000"/>
          <w:sz w:val="26"/>
          <w:szCs w:val="26"/>
        </w:rPr>
        <w:t>) и вновь вычисленных (Y’</w:t>
      </w:r>
      <w:r>
        <w:rPr>
          <w:rFonts w:ascii="Arial" w:hAnsi="Arial" w:cs="Arial"/>
          <w:color w:val="000000"/>
          <w:sz w:val="16"/>
          <w:szCs w:val="16"/>
          <w:vertAlign w:val="subscript"/>
        </w:rPr>
        <w:t>h</w:t>
      </w:r>
      <w:r>
        <w:rPr>
          <w:rFonts w:ascii="Arial" w:hAnsi="Arial" w:cs="Arial"/>
          <w:color w:val="000000"/>
          <w:sz w:val="26"/>
          <w:szCs w:val="26"/>
        </w:rPr>
        <w:t>, Y’</w:t>
      </w:r>
      <w:r>
        <w:rPr>
          <w:rFonts w:ascii="Arial" w:hAnsi="Arial" w:cs="Arial"/>
          <w:color w:val="000000"/>
          <w:sz w:val="16"/>
          <w:szCs w:val="16"/>
          <w:vertAlign w:val="subscript"/>
        </w:rPr>
        <w:t>v</w:t>
      </w:r>
      <w:r>
        <w:rPr>
          <w:rFonts w:ascii="Arial" w:hAnsi="Arial" w:cs="Arial"/>
          <w:color w:val="000000"/>
          <w:sz w:val="26"/>
          <w:szCs w:val="26"/>
        </w:rPr>
        <w:t>, Y’</w:t>
      </w:r>
      <w:r>
        <w:rPr>
          <w:rFonts w:ascii="Arial" w:hAnsi="Arial" w:cs="Arial"/>
          <w:color w:val="000000"/>
          <w:sz w:val="16"/>
          <w:szCs w:val="16"/>
          <w:vertAlign w:val="subscript"/>
        </w:rPr>
        <w:t>hv</w:t>
      </w:r>
      <w:r>
        <w:rPr>
          <w:rFonts w:ascii="Arial" w:hAnsi="Arial" w:cs="Arial"/>
          <w:color w:val="000000"/>
          <w:sz w:val="26"/>
          <w:szCs w:val="26"/>
        </w:rPr>
        <w:t>) для полученного слова паритетов. В упрощенной форме это показано на рис. 5.2. Определение местоположения одиночной ошибки по строке указывает на наличие ошибки в этой строке матрицы, а проверка по столбцу – конкретный символ (рис. 5.2, а).</w:t>
      </w:r>
    </w:p>
    <w:p>
      <w:pPr>
        <w:pStyle w:val="17"/>
        <w:spacing w:before="0" w:beforeAutospacing="0" w:after="0" w:afterAutospacing="0"/>
        <w:ind w:firstLine="425"/>
        <w:jc w:val="center"/>
      </w:pPr>
      <w:r>
        <w:rPr>
          <w:rFonts w:ascii="Arial" w:hAnsi="Arial" w:cs="Arial"/>
          <w:color w:val="000000"/>
          <w:sz w:val="26"/>
          <w:szCs w:val="26"/>
          <w14:ligatures w14:val="standardContextual"/>
        </w:rPr>
        <w:drawing>
          <wp:inline distT="0" distB="0" distL="0" distR="0">
            <wp:extent cx="4653915" cy="4149090"/>
            <wp:effectExtent l="0" t="0" r="0" b="3810"/>
            <wp:docPr id="182" name="Рисунок 182" descr="https://lh7-us.googleusercontent.com/9e1PosAuWQeh8XZw6bjTLgNSNNO1Es8sJBbDnrRbSel3ZFuiOmYTDF3nkUxexAxmS1alMNguCm8ycxjUEj2tBGSjnCMUxtehmgSw0PTbtpovDluxmB43cnS-Sn8I8vi_2HkzcHF6G9Wju3NBxORC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82" descr="https://lh7-us.googleusercontent.com/9e1PosAuWQeh8XZw6bjTLgNSNNO1Es8sJBbDnrRbSel3ZFuiOmYTDF3nkUxexAxmS1alMNguCm8ycxjUEj2tBGSjnCMUxtehmgSw0PTbtpovDluxmB43cnS-Sn8I8vi_2HkzcHF6G9Wju3NBxORCb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53915" cy="4149090"/>
                    </a:xfrm>
                    <a:prstGeom prst="rect">
                      <a:avLst/>
                    </a:prstGeom>
                    <a:noFill/>
                    <a:ln>
                      <a:noFill/>
                    </a:ln>
                  </pic:spPr>
                </pic:pic>
              </a:graphicData>
            </a:graphic>
          </wp:inline>
        </w:drawing>
      </w:r>
    </w:p>
    <w:p>
      <w:pPr>
        <w:pStyle w:val="17"/>
        <w:spacing w:before="0" w:beforeAutospacing="0" w:after="0" w:afterAutospacing="0"/>
        <w:ind w:firstLine="425"/>
        <w:jc w:val="both"/>
      </w:pPr>
      <w:r>
        <w:rPr>
          <w:rFonts w:ascii="Arial" w:hAnsi="Arial" w:cs="Arial"/>
          <w:color w:val="000000"/>
          <w:sz w:val="26"/>
          <w:szCs w:val="26"/>
        </w:rPr>
        <w:t>Однако этим кодом не могут быть установлены местоположения многократных ошибок, имеющих четное число искаженных символов как по строкам, так и по столбцам (рис. 5.2, б, в). Простейшая необнаруживаемая ошибка содержит четыре искаженных символа, расположенных в вершинах прямоугольника или квадрата (рис. 5.2, г). Это происходит из-за того, что четность (паритет) по строкам и по столбцам матрицы не нарушается.</w:t>
      </w:r>
    </w:p>
    <w:p>
      <w:pPr>
        <w:pStyle w:val="17"/>
        <w:spacing w:before="240" w:beforeAutospacing="0" w:after="240" w:afterAutospacing="0"/>
        <w:ind w:firstLine="425"/>
        <w:jc w:val="both"/>
        <w:rPr>
          <w:rFonts w:hint="default"/>
          <w:lang w:val="be-BY"/>
        </w:rPr>
      </w:pPr>
      <w:r>
        <w:rPr>
          <w:rFonts w:ascii="Arial" w:hAnsi="Arial" w:cs="Arial"/>
          <w:color w:val="34BB1E"/>
          <w:sz w:val="30"/>
          <w:szCs w:val="30"/>
          <w:lang w:val="be-BY"/>
        </w:rPr>
        <w:t>Я</w:t>
      </w:r>
      <w:r>
        <w:rPr>
          <w:rFonts w:hint="default" w:ascii="Arial" w:hAnsi="Arial" w:cs="Arial"/>
          <w:color w:val="34BB1E"/>
          <w:sz w:val="30"/>
          <w:szCs w:val="30"/>
          <w:lang w:val="be-BY"/>
        </w:rPr>
        <w:t xml:space="preserve"> б это вообще нахуй убрал текст снизу потому что по-моему и так всё понятно, но если интересно просто шрифт больше поставьте</w:t>
      </w:r>
    </w:p>
    <w:p>
      <w:pPr>
        <w:pStyle w:val="17"/>
        <w:spacing w:before="0" w:beforeAutospacing="0" w:after="0" w:afterAutospacing="0"/>
        <w:ind w:firstLine="425"/>
        <w:jc w:val="both"/>
        <w:rPr>
          <w:sz w:val="2"/>
          <w:szCs w:val="2"/>
        </w:rPr>
      </w:pPr>
      <w:r>
        <w:rPr>
          <w:rFonts w:ascii="Arial" w:hAnsi="Arial" w:cs="Arial"/>
          <w:b/>
          <w:bCs/>
          <w:color w:val="000000"/>
          <w:sz w:val="2"/>
          <w:szCs w:val="2"/>
        </w:rPr>
        <w:t>из интернетов</w:t>
      </w:r>
    </w:p>
    <w:p>
      <w:pPr>
        <w:pStyle w:val="17"/>
        <w:spacing w:before="240" w:beforeAutospacing="0" w:after="240" w:afterAutospacing="0"/>
        <w:jc w:val="both"/>
        <w:rPr>
          <w:sz w:val="2"/>
          <w:szCs w:val="2"/>
        </w:rPr>
      </w:pPr>
      <w:r>
        <w:rPr>
          <w:rFonts w:ascii="Arial" w:hAnsi="Arial" w:cs="Arial"/>
          <w:color w:val="000000"/>
          <w:sz w:val="2"/>
          <w:szCs w:val="2"/>
        </w:rPr>
        <w:t>Итеративные коды широко применяются в системах передачи данных из-за простоты реализации. Код получают путем представления последовательности информационных символов в виде двумерного массива. Затем каждая строка массива и каждый столбец кодируются некоторым кодом, причем необязательно одним и тем же.</w:t>
      </w:r>
    </w:p>
    <w:tbl>
      <w:tblPr>
        <w:tblStyle w:val="12"/>
        <w:tblW w:w="0" w:type="auto"/>
        <w:tblInd w:w="0" w:type="dxa"/>
        <w:tblLayout w:type="autofit"/>
        <w:tblCellMar>
          <w:top w:w="15" w:type="dxa"/>
          <w:left w:w="15" w:type="dxa"/>
          <w:bottom w:w="15" w:type="dxa"/>
          <w:right w:w="15" w:type="dxa"/>
        </w:tblCellMar>
      </w:tblPr>
      <w:tblGrid>
        <w:gridCol w:w="539"/>
        <w:gridCol w:w="524"/>
      </w:tblGrid>
      <w:tr>
        <w:tblPrEx>
          <w:tblCellMar>
            <w:top w:w="15" w:type="dxa"/>
            <w:left w:w="15" w:type="dxa"/>
            <w:bottom w:w="15" w:type="dxa"/>
            <w:right w:w="15" w:type="dxa"/>
          </w:tblCellMar>
        </w:tblPrEx>
        <w:trPr>
          <w:trHeight w:val="1250" w:hRule="atLeast"/>
        </w:trPr>
        <w:tc>
          <w:tcPr>
            <w:tcW w:w="0" w:type="auto"/>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pPr>
              <w:pStyle w:val="17"/>
              <w:spacing w:before="0" w:beforeAutospacing="0" w:after="0" w:afterAutospacing="0"/>
              <w:jc w:val="center"/>
              <w:rPr>
                <w:sz w:val="2"/>
                <w:szCs w:val="2"/>
              </w:rPr>
            </w:pPr>
            <w:r>
              <w:rPr>
                <w:rFonts w:ascii="Arial" w:hAnsi="Arial" w:cs="Arial"/>
                <w:color w:val="000000"/>
                <w:sz w:val="2"/>
                <w:szCs w:val="2"/>
              </w:rPr>
              <w:t>Информационные символы</w:t>
            </w:r>
          </w:p>
        </w:tc>
        <w:tc>
          <w:tcPr>
            <w:tcW w:w="0" w:type="auto"/>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pPr>
              <w:pStyle w:val="17"/>
              <w:spacing w:before="0" w:beforeAutospacing="0" w:after="0" w:afterAutospacing="0"/>
              <w:jc w:val="center"/>
              <w:rPr>
                <w:sz w:val="2"/>
                <w:szCs w:val="2"/>
              </w:rPr>
            </w:pPr>
            <w:r>
              <w:rPr>
                <w:rFonts w:ascii="Arial" w:hAnsi="Arial" w:cs="Arial"/>
                <w:color w:val="000000"/>
                <w:sz w:val="2"/>
                <w:szCs w:val="2"/>
              </w:rPr>
              <w:t>Проверочные символы по строкам</w:t>
            </w:r>
          </w:p>
        </w:tc>
      </w:tr>
      <w:tr>
        <w:tblPrEx>
          <w:tblCellMar>
            <w:top w:w="15" w:type="dxa"/>
            <w:left w:w="15" w:type="dxa"/>
            <w:bottom w:w="15" w:type="dxa"/>
            <w:right w:w="15" w:type="dxa"/>
          </w:tblCellMar>
        </w:tblPrEx>
        <w:trPr>
          <w:trHeight w:val="980" w:hRule="atLeast"/>
        </w:trPr>
        <w:tc>
          <w:tcPr>
            <w:tcW w:w="0" w:type="auto"/>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pPr>
              <w:pStyle w:val="17"/>
              <w:spacing w:before="0" w:beforeAutospacing="0" w:after="0" w:afterAutospacing="0"/>
              <w:jc w:val="center"/>
              <w:rPr>
                <w:sz w:val="2"/>
                <w:szCs w:val="2"/>
              </w:rPr>
            </w:pPr>
            <w:r>
              <w:rPr>
                <w:rFonts w:ascii="Arial" w:hAnsi="Arial" w:cs="Arial"/>
                <w:color w:val="000000"/>
                <w:sz w:val="2"/>
                <w:szCs w:val="2"/>
              </w:rPr>
              <w:t>Проверочные символы по столбцам</w:t>
            </w:r>
          </w:p>
        </w:tc>
        <w:tc>
          <w:tcPr>
            <w:tcW w:w="0" w:type="auto"/>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pPr>
              <w:pStyle w:val="17"/>
              <w:spacing w:before="0" w:beforeAutospacing="0" w:after="0" w:afterAutospacing="0"/>
              <w:jc w:val="center"/>
              <w:rPr>
                <w:sz w:val="2"/>
                <w:szCs w:val="2"/>
              </w:rPr>
            </w:pPr>
            <w:r>
              <w:rPr>
                <w:rFonts w:ascii="Arial" w:hAnsi="Arial" w:cs="Arial"/>
                <w:color w:val="000000"/>
                <w:sz w:val="2"/>
                <w:szCs w:val="2"/>
              </w:rPr>
              <w:t>Проверка проверок</w:t>
            </w:r>
          </w:p>
        </w:tc>
      </w:tr>
    </w:tbl>
    <w:p>
      <w:pPr>
        <w:pStyle w:val="17"/>
        <w:spacing w:before="240" w:beforeAutospacing="0" w:after="240" w:afterAutospacing="0"/>
        <w:jc w:val="both"/>
        <w:rPr>
          <w:sz w:val="2"/>
          <w:szCs w:val="2"/>
        </w:rPr>
      </w:pPr>
      <w:r>
        <w:rPr>
          <w:rFonts w:ascii="Arial" w:hAnsi="Arial" w:cs="Arial"/>
          <w:b/>
          <w:bCs/>
          <w:color w:val="000000"/>
          <w:sz w:val="2"/>
          <w:szCs w:val="2"/>
        </w:rPr>
        <w:t>Кодовое</w:t>
      </w:r>
      <w:r>
        <w:rPr>
          <w:rFonts w:ascii="Arial" w:hAnsi="Arial" w:cs="Arial"/>
          <w:color w:val="000000"/>
          <w:sz w:val="2"/>
          <w:szCs w:val="2"/>
        </w:rPr>
        <w:t xml:space="preserve"> </w:t>
      </w:r>
      <w:r>
        <w:rPr>
          <w:rFonts w:ascii="Arial" w:hAnsi="Arial" w:cs="Arial"/>
          <w:b/>
          <w:bCs/>
          <w:color w:val="000000"/>
          <w:sz w:val="2"/>
          <w:szCs w:val="2"/>
        </w:rPr>
        <w:t>расстояние</w:t>
      </w:r>
      <w:r>
        <w:rPr>
          <w:rFonts w:ascii="Arial" w:hAnsi="Arial" w:cs="Arial"/>
          <w:color w:val="000000"/>
          <w:sz w:val="2"/>
          <w:szCs w:val="2"/>
        </w:rPr>
        <w:t xml:space="preserve"> </w:t>
      </w:r>
      <w:r>
        <w:rPr>
          <w:rFonts w:ascii="Arial" w:hAnsi="Arial" w:cs="Arial"/>
          <w:b/>
          <w:bCs/>
          <w:color w:val="000000"/>
          <w:sz w:val="2"/>
          <w:szCs w:val="2"/>
        </w:rPr>
        <w:t>d</w:t>
      </w:r>
      <w:r>
        <w:rPr>
          <w:rFonts w:ascii="Arial" w:hAnsi="Arial" w:cs="Arial"/>
          <w:b/>
          <w:bCs/>
          <w:color w:val="000000"/>
          <w:sz w:val="2"/>
          <w:szCs w:val="2"/>
          <w:vertAlign w:val="subscript"/>
        </w:rPr>
        <w:t>min</w:t>
      </w:r>
      <w:r>
        <w:rPr>
          <w:rFonts w:ascii="Arial" w:hAnsi="Arial" w:cs="Arial"/>
          <w:b/>
          <w:bCs/>
          <w:color w:val="000000"/>
          <w:sz w:val="2"/>
          <w:szCs w:val="2"/>
        </w:rPr>
        <w:t xml:space="preserve"> </w:t>
      </w:r>
      <w:r>
        <w:rPr>
          <w:rFonts w:ascii="Arial" w:hAnsi="Arial" w:cs="Arial"/>
          <w:color w:val="000000"/>
          <w:sz w:val="2"/>
          <w:szCs w:val="2"/>
        </w:rPr>
        <w:t>такого кода равно произведению кодовых расстояний используемых итерируемых кодов.</w:t>
      </w:r>
    </w:p>
    <w:p>
      <w:pPr>
        <w:pStyle w:val="17"/>
        <w:spacing w:before="240" w:beforeAutospacing="0" w:after="240" w:afterAutospacing="0"/>
        <w:jc w:val="both"/>
        <w:rPr>
          <w:sz w:val="2"/>
          <w:szCs w:val="2"/>
        </w:rPr>
      </w:pPr>
      <w:r>
        <w:rPr>
          <w:rFonts w:ascii="Arial" w:hAnsi="Arial" w:cs="Arial"/>
          <w:color w:val="000000"/>
          <w:sz w:val="2"/>
          <w:szCs w:val="2"/>
        </w:rPr>
        <w:t>Рассмотрим итеративный код с проверкой на четность по каждой строке и каждому столбцу. Кодовые комбинации информационных символов представлены в коде ASCII.</w:t>
      </w:r>
    </w:p>
    <w:tbl>
      <w:tblPr>
        <w:tblStyle w:val="12"/>
        <w:tblW w:w="0" w:type="auto"/>
        <w:tblInd w:w="0" w:type="dxa"/>
        <w:tblLayout w:type="autofit"/>
        <w:tblCellMar>
          <w:top w:w="15" w:type="dxa"/>
          <w:left w:w="15" w:type="dxa"/>
          <w:bottom w:w="15" w:type="dxa"/>
          <w:right w:w="15" w:type="dxa"/>
        </w:tblCellMar>
      </w:tblPr>
      <w:tblGrid>
        <w:gridCol w:w="278"/>
        <w:gridCol w:w="212"/>
      </w:tblGrid>
      <w:tr>
        <w:tblPrEx>
          <w:tblCellMar>
            <w:top w:w="15" w:type="dxa"/>
            <w:left w:w="15" w:type="dxa"/>
            <w:bottom w:w="15" w:type="dxa"/>
            <w:right w:w="15" w:type="dxa"/>
          </w:tblCellMar>
        </w:tblPrEx>
        <w:trPr>
          <w:trHeight w:val="1805" w:hRule="atLeast"/>
        </w:trPr>
        <w:tc>
          <w:tcPr>
            <w:tcW w:w="0" w:type="auto"/>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pPr>
              <w:pStyle w:val="17"/>
              <w:spacing w:before="0" w:beforeAutospacing="0" w:after="0" w:afterAutospacing="0"/>
              <w:jc w:val="both"/>
              <w:rPr>
                <w:sz w:val="2"/>
                <w:szCs w:val="2"/>
              </w:rPr>
            </w:pPr>
            <w:r>
              <w:rPr>
                <w:rFonts w:ascii="Arial" w:hAnsi="Arial" w:cs="Arial"/>
                <w:color w:val="000000"/>
                <w:sz w:val="2"/>
                <w:szCs w:val="2"/>
              </w:rPr>
              <w:t>1001010</w:t>
            </w:r>
          </w:p>
          <w:p>
            <w:pPr>
              <w:pStyle w:val="17"/>
              <w:spacing w:before="0" w:beforeAutospacing="0" w:after="0" w:afterAutospacing="0"/>
              <w:jc w:val="both"/>
              <w:rPr>
                <w:sz w:val="2"/>
                <w:szCs w:val="2"/>
              </w:rPr>
            </w:pPr>
            <w:r>
              <w:rPr>
                <w:rFonts w:ascii="Arial" w:hAnsi="Arial" w:cs="Arial"/>
                <w:color w:val="000000"/>
                <w:sz w:val="2"/>
                <w:szCs w:val="2"/>
              </w:rPr>
              <w:t>0111010</w:t>
            </w:r>
          </w:p>
          <w:p>
            <w:pPr>
              <w:pStyle w:val="17"/>
              <w:spacing w:before="0" w:beforeAutospacing="0" w:after="0" w:afterAutospacing="0"/>
              <w:jc w:val="both"/>
              <w:rPr>
                <w:sz w:val="2"/>
                <w:szCs w:val="2"/>
              </w:rPr>
            </w:pPr>
            <w:r>
              <w:rPr>
                <w:rFonts w:ascii="Arial" w:hAnsi="Arial" w:cs="Arial"/>
                <w:color w:val="000000"/>
                <w:sz w:val="2"/>
                <w:szCs w:val="2"/>
              </w:rPr>
              <w:t>11</w:t>
            </w:r>
            <w:r>
              <w:rPr>
                <w:rFonts w:ascii="Arial" w:hAnsi="Arial" w:cs="Arial"/>
                <w:b/>
                <w:bCs/>
                <w:color w:val="000000"/>
                <w:sz w:val="2"/>
                <w:szCs w:val="2"/>
              </w:rPr>
              <w:t>1</w:t>
            </w:r>
            <w:r>
              <w:rPr>
                <w:rFonts w:ascii="Arial" w:hAnsi="Arial" w:cs="Arial"/>
                <w:color w:val="000000"/>
                <w:sz w:val="2"/>
                <w:szCs w:val="2"/>
              </w:rPr>
              <w:t>00</w:t>
            </w:r>
            <w:r>
              <w:rPr>
                <w:rFonts w:ascii="Arial" w:hAnsi="Arial" w:cs="Arial"/>
                <w:b/>
                <w:bCs/>
                <w:color w:val="000000"/>
                <w:sz w:val="2"/>
                <w:szCs w:val="2"/>
              </w:rPr>
              <w:t>0</w:t>
            </w:r>
            <w:r>
              <w:rPr>
                <w:rFonts w:ascii="Arial" w:hAnsi="Arial" w:cs="Arial"/>
                <w:color w:val="000000"/>
                <w:sz w:val="2"/>
                <w:szCs w:val="2"/>
              </w:rPr>
              <w:t>1</w:t>
            </w:r>
          </w:p>
          <w:p>
            <w:pPr>
              <w:pStyle w:val="17"/>
              <w:spacing w:before="0" w:beforeAutospacing="0" w:after="0" w:afterAutospacing="0"/>
              <w:jc w:val="both"/>
              <w:rPr>
                <w:sz w:val="2"/>
                <w:szCs w:val="2"/>
              </w:rPr>
            </w:pPr>
            <w:r>
              <w:rPr>
                <w:rFonts w:ascii="Arial" w:hAnsi="Arial" w:cs="Arial"/>
                <w:color w:val="000000"/>
                <w:sz w:val="2"/>
                <w:szCs w:val="2"/>
              </w:rPr>
              <w:t>1000111</w:t>
            </w:r>
          </w:p>
          <w:p>
            <w:pPr>
              <w:pStyle w:val="17"/>
              <w:spacing w:before="0" w:beforeAutospacing="0" w:after="0" w:afterAutospacing="0"/>
              <w:jc w:val="both"/>
              <w:rPr>
                <w:sz w:val="2"/>
                <w:szCs w:val="2"/>
              </w:rPr>
            </w:pPr>
            <w:r>
              <w:rPr>
                <w:rFonts w:ascii="Arial" w:hAnsi="Arial" w:cs="Arial"/>
                <w:color w:val="000000"/>
                <w:sz w:val="2"/>
                <w:szCs w:val="2"/>
              </w:rPr>
              <w:t>00</w:t>
            </w:r>
            <w:r>
              <w:rPr>
                <w:rFonts w:ascii="Arial" w:hAnsi="Arial" w:cs="Arial"/>
                <w:b/>
                <w:bCs/>
                <w:color w:val="000000"/>
                <w:sz w:val="2"/>
                <w:szCs w:val="2"/>
              </w:rPr>
              <w:t>1</w:t>
            </w:r>
            <w:r>
              <w:rPr>
                <w:rFonts w:ascii="Arial" w:hAnsi="Arial" w:cs="Arial"/>
                <w:color w:val="000000"/>
                <w:sz w:val="2"/>
                <w:szCs w:val="2"/>
              </w:rPr>
              <w:t>10</w:t>
            </w:r>
            <w:r>
              <w:rPr>
                <w:rFonts w:ascii="Arial" w:hAnsi="Arial" w:cs="Arial"/>
                <w:b/>
                <w:bCs/>
                <w:color w:val="000000"/>
                <w:sz w:val="2"/>
                <w:szCs w:val="2"/>
              </w:rPr>
              <w:t>0</w:t>
            </w:r>
            <w:r>
              <w:rPr>
                <w:rFonts w:ascii="Arial" w:hAnsi="Arial" w:cs="Arial"/>
                <w:color w:val="000000"/>
                <w:sz w:val="2"/>
                <w:szCs w:val="2"/>
              </w:rPr>
              <w:t>1</w:t>
            </w:r>
          </w:p>
        </w:tc>
        <w:tc>
          <w:tcPr>
            <w:tcW w:w="0" w:type="auto"/>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pPr>
              <w:pStyle w:val="17"/>
              <w:spacing w:before="0" w:beforeAutospacing="0" w:after="0" w:afterAutospacing="0"/>
              <w:jc w:val="both"/>
              <w:rPr>
                <w:sz w:val="2"/>
                <w:szCs w:val="2"/>
              </w:rPr>
            </w:pPr>
            <w:r>
              <w:rPr>
                <w:rFonts w:ascii="Arial" w:hAnsi="Arial" w:cs="Arial"/>
                <w:color w:val="000000"/>
                <w:sz w:val="2"/>
                <w:szCs w:val="2"/>
              </w:rPr>
              <w:t>1</w:t>
            </w:r>
          </w:p>
          <w:p>
            <w:pPr>
              <w:pStyle w:val="17"/>
              <w:spacing w:before="0" w:beforeAutospacing="0" w:after="0" w:afterAutospacing="0"/>
              <w:jc w:val="both"/>
              <w:rPr>
                <w:sz w:val="2"/>
                <w:szCs w:val="2"/>
              </w:rPr>
            </w:pPr>
            <w:r>
              <w:rPr>
                <w:rFonts w:ascii="Arial" w:hAnsi="Arial" w:cs="Arial"/>
                <w:color w:val="000000"/>
                <w:sz w:val="2"/>
                <w:szCs w:val="2"/>
              </w:rPr>
              <w:t>0</w:t>
            </w:r>
          </w:p>
          <w:p>
            <w:pPr>
              <w:pStyle w:val="17"/>
              <w:spacing w:before="0" w:beforeAutospacing="0" w:after="0" w:afterAutospacing="0"/>
              <w:jc w:val="both"/>
              <w:rPr>
                <w:sz w:val="2"/>
                <w:szCs w:val="2"/>
              </w:rPr>
            </w:pPr>
            <w:r>
              <w:rPr>
                <w:rFonts w:ascii="Arial" w:hAnsi="Arial" w:cs="Arial"/>
                <w:color w:val="000000"/>
                <w:sz w:val="2"/>
                <w:szCs w:val="2"/>
              </w:rPr>
              <w:t>0</w:t>
            </w:r>
          </w:p>
          <w:p>
            <w:pPr>
              <w:pStyle w:val="17"/>
              <w:spacing w:before="0" w:beforeAutospacing="0" w:after="0" w:afterAutospacing="0"/>
              <w:jc w:val="both"/>
              <w:rPr>
                <w:sz w:val="2"/>
                <w:szCs w:val="2"/>
              </w:rPr>
            </w:pPr>
            <w:r>
              <w:rPr>
                <w:rFonts w:ascii="Arial" w:hAnsi="Arial" w:cs="Arial"/>
                <w:color w:val="000000"/>
                <w:sz w:val="2"/>
                <w:szCs w:val="2"/>
              </w:rPr>
              <w:t>0</w:t>
            </w:r>
          </w:p>
          <w:p>
            <w:pPr>
              <w:pStyle w:val="17"/>
              <w:spacing w:before="0" w:beforeAutospacing="0" w:after="0" w:afterAutospacing="0"/>
              <w:jc w:val="both"/>
              <w:rPr>
                <w:sz w:val="2"/>
                <w:szCs w:val="2"/>
              </w:rPr>
            </w:pPr>
            <w:r>
              <w:rPr>
                <w:rFonts w:ascii="Arial" w:hAnsi="Arial" w:cs="Arial"/>
                <w:color w:val="000000"/>
                <w:sz w:val="2"/>
                <w:szCs w:val="2"/>
              </w:rPr>
              <w:t>1</w:t>
            </w:r>
          </w:p>
        </w:tc>
      </w:tr>
      <w:tr>
        <w:tblPrEx>
          <w:tblCellMar>
            <w:top w:w="15" w:type="dxa"/>
            <w:left w:w="15" w:type="dxa"/>
            <w:bottom w:w="15" w:type="dxa"/>
            <w:right w:w="15" w:type="dxa"/>
          </w:tblCellMar>
        </w:tblPrEx>
        <w:trPr>
          <w:trHeight w:val="695" w:hRule="atLeast"/>
        </w:trPr>
        <w:tc>
          <w:tcPr>
            <w:tcW w:w="0" w:type="auto"/>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pPr>
              <w:pStyle w:val="17"/>
              <w:spacing w:before="0" w:beforeAutospacing="0" w:after="0" w:afterAutospacing="0"/>
              <w:jc w:val="both"/>
              <w:rPr>
                <w:sz w:val="2"/>
                <w:szCs w:val="2"/>
              </w:rPr>
            </w:pPr>
            <w:r>
              <w:rPr>
                <w:rFonts w:ascii="Arial" w:hAnsi="Arial" w:cs="Arial"/>
                <w:color w:val="000000"/>
                <w:sz w:val="2"/>
                <w:szCs w:val="2"/>
              </w:rPr>
              <w:t>1011111</w:t>
            </w:r>
          </w:p>
        </w:tc>
        <w:tc>
          <w:tcPr>
            <w:tcW w:w="0" w:type="auto"/>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pPr>
              <w:pStyle w:val="17"/>
              <w:spacing w:before="0" w:beforeAutospacing="0" w:after="0" w:afterAutospacing="0"/>
              <w:jc w:val="both"/>
              <w:rPr>
                <w:sz w:val="2"/>
                <w:szCs w:val="2"/>
              </w:rPr>
            </w:pPr>
            <w:r>
              <w:rPr>
                <w:rFonts w:ascii="Arial" w:hAnsi="Arial" w:cs="Arial"/>
                <w:color w:val="000000"/>
                <w:sz w:val="2"/>
                <w:szCs w:val="2"/>
              </w:rPr>
              <w:t>0</w:t>
            </w:r>
          </w:p>
        </w:tc>
      </w:tr>
    </w:tbl>
    <w:p>
      <w:pPr>
        <w:pStyle w:val="17"/>
        <w:spacing w:before="240" w:beforeAutospacing="0" w:after="240" w:afterAutospacing="0"/>
        <w:jc w:val="both"/>
        <w:rPr>
          <w:sz w:val="2"/>
          <w:szCs w:val="2"/>
        </w:rPr>
      </w:pPr>
      <w:r>
        <w:rPr>
          <w:rFonts w:ascii="Arial" w:hAnsi="Arial" w:cs="Arial"/>
          <w:color w:val="000000"/>
          <w:sz w:val="2"/>
          <w:szCs w:val="2"/>
        </w:rPr>
        <w:t>Код с проверкой на четность имеет кодовое расстояние d</w:t>
      </w:r>
      <w:r>
        <w:rPr>
          <w:rFonts w:ascii="Arial" w:hAnsi="Arial" w:cs="Arial"/>
          <w:color w:val="000000"/>
          <w:sz w:val="2"/>
          <w:szCs w:val="2"/>
          <w:vertAlign w:val="subscript"/>
        </w:rPr>
        <w:t>min</w:t>
      </w:r>
      <w:r>
        <w:rPr>
          <w:rFonts w:ascii="Arial" w:hAnsi="Arial" w:cs="Arial"/>
          <w:color w:val="000000"/>
          <w:sz w:val="2"/>
          <w:szCs w:val="2"/>
        </w:rPr>
        <w:t xml:space="preserve">=2 , соответственно для итеративного кода </w:t>
      </w:r>
      <w:r>
        <w:rPr>
          <w:rFonts w:ascii="Arial" w:hAnsi="Arial" w:cs="Arial"/>
          <w:b/>
          <w:bCs/>
          <w:color w:val="000000"/>
          <w:sz w:val="2"/>
          <w:szCs w:val="2"/>
        </w:rPr>
        <w:t>d</w:t>
      </w:r>
      <w:r>
        <w:rPr>
          <w:rFonts w:ascii="Arial" w:hAnsi="Arial" w:cs="Arial"/>
          <w:b/>
          <w:bCs/>
          <w:color w:val="000000"/>
          <w:sz w:val="2"/>
          <w:szCs w:val="2"/>
          <w:vertAlign w:val="subscript"/>
        </w:rPr>
        <w:t>min</w:t>
      </w:r>
      <w:r>
        <w:rPr>
          <w:rFonts w:ascii="Arial" w:hAnsi="Arial" w:cs="Arial"/>
          <w:b/>
          <w:bCs/>
          <w:color w:val="000000"/>
          <w:sz w:val="2"/>
          <w:szCs w:val="2"/>
        </w:rPr>
        <w:t>=4</w:t>
      </w:r>
      <w:r>
        <w:rPr>
          <w:rFonts w:ascii="Arial" w:hAnsi="Arial" w:cs="Arial"/>
          <w:color w:val="000000"/>
          <w:sz w:val="2"/>
          <w:szCs w:val="2"/>
        </w:rPr>
        <w:t xml:space="preserve"> . Полученный итеративный код исправляет одиночные ошибки и обнаруживает любые комбинации ошибок нечетного веса. Ошибки четного веса в пределах одной строки обнаруживаются при помощи проверок по столбцам. Четное число ошибок в пределах одного столбца обнаруживается при помощи проверок по строкам. </w:t>
      </w:r>
      <w:r>
        <w:rPr>
          <w:rFonts w:ascii="Arial" w:hAnsi="Arial" w:cs="Arial"/>
          <w:b/>
          <w:bCs/>
          <w:color w:val="000000"/>
          <w:sz w:val="2"/>
          <w:szCs w:val="2"/>
        </w:rPr>
        <w:t>Не</w:t>
      </w:r>
      <w:r>
        <w:rPr>
          <w:rFonts w:ascii="Arial" w:hAnsi="Arial" w:cs="Arial"/>
          <w:color w:val="000000"/>
          <w:sz w:val="2"/>
          <w:szCs w:val="2"/>
        </w:rPr>
        <w:t xml:space="preserve"> </w:t>
      </w:r>
      <w:r>
        <w:rPr>
          <w:rFonts w:ascii="Arial" w:hAnsi="Arial" w:cs="Arial"/>
          <w:b/>
          <w:bCs/>
          <w:color w:val="000000"/>
          <w:sz w:val="2"/>
          <w:szCs w:val="2"/>
        </w:rPr>
        <w:t>обнаруживается</w:t>
      </w:r>
      <w:r>
        <w:rPr>
          <w:rFonts w:ascii="Arial" w:hAnsi="Arial" w:cs="Arial"/>
          <w:color w:val="000000"/>
          <w:sz w:val="2"/>
          <w:szCs w:val="2"/>
        </w:rPr>
        <w:t xml:space="preserve"> любой набор из 4-х ошибок, образующих прямоугольник.</w:t>
      </w:r>
    </w:p>
    <w:p/>
    <w:p>
      <w:pPr>
        <w:pStyle w:val="2"/>
        <w:rPr>
          <w:rFonts w:ascii="Arial" w:hAnsi="Arial" w:cs="Arial"/>
          <w:color w:val="000000"/>
        </w:rPr>
      </w:pPr>
      <w:bookmarkStart w:id="20" w:name="_Toc167908000"/>
      <w:r>
        <w:rPr>
          <w:rFonts w:ascii="Arial" w:hAnsi="Arial" w:cs="Arial"/>
          <w:color w:val="000000"/>
        </w:rPr>
        <w:t>21.  Оценка эффективности использования корректирующего кода в ИВС</w:t>
      </w:r>
      <w:bookmarkEnd w:id="20"/>
    </w:p>
    <w:p>
      <w:pPr>
        <w:pStyle w:val="17"/>
        <w:spacing w:before="240" w:beforeAutospacing="0" w:after="240" w:afterAutospacing="0"/>
        <w:ind w:firstLine="425"/>
        <w:jc w:val="both"/>
      </w:pPr>
      <w:r>
        <w:rPr>
          <w:rFonts w:ascii="Arial" w:hAnsi="Arial" w:cs="Arial"/>
          <w:b/>
          <w:bCs/>
          <w:color w:val="000000"/>
          <w:sz w:val="26"/>
          <w:szCs w:val="26"/>
        </w:rPr>
        <w:t>ОТВЕТ ИЗ НЕЙРОСЕТИ</w:t>
      </w:r>
    </w:p>
    <w:p>
      <w:pPr>
        <w:pStyle w:val="17"/>
        <w:spacing w:before="240" w:beforeAutospacing="0" w:after="240" w:afterAutospacing="0"/>
        <w:ind w:firstLine="425"/>
        <w:jc w:val="both"/>
      </w:pPr>
      <w:r>
        <w:rPr>
          <w:rFonts w:ascii="Arial" w:hAnsi="Arial" w:cs="Arial"/>
          <w:color w:val="000000"/>
          <w:sz w:val="26"/>
          <w:szCs w:val="26"/>
        </w:rPr>
        <w:t>Оценка эффективности использования корректирующего кода в ИВС (информационных вычислительных системах) осуществляется по следующим критериям:</w:t>
      </w:r>
    </w:p>
    <w:p>
      <w:pPr>
        <w:pStyle w:val="17"/>
        <w:spacing w:before="240" w:beforeAutospacing="0" w:after="240" w:afterAutospacing="0"/>
        <w:ind w:firstLine="425"/>
        <w:jc w:val="both"/>
      </w:pPr>
      <w:r>
        <w:rPr>
          <w:rFonts w:ascii="Arial" w:hAnsi="Arial" w:cs="Arial"/>
          <w:color w:val="000000"/>
          <w:sz w:val="26"/>
          <w:szCs w:val="26"/>
        </w:rPr>
        <w:t>1. Надежность передачи и хранения данных. Использование корректирующего кода позволяет значительно увеличить надежность передачи и хранения данных. Критерием надежности является вероятность ошибки при передаче данных и вероятность потери данных при хранении.</w:t>
      </w:r>
    </w:p>
    <w:p>
      <w:pPr>
        <w:pStyle w:val="17"/>
        <w:spacing w:before="240" w:beforeAutospacing="0" w:after="240" w:afterAutospacing="0"/>
        <w:ind w:firstLine="425"/>
        <w:jc w:val="both"/>
      </w:pPr>
      <w:r>
        <w:rPr>
          <w:rFonts w:ascii="Arial" w:hAnsi="Arial" w:cs="Arial"/>
          <w:color w:val="000000"/>
          <w:sz w:val="26"/>
          <w:szCs w:val="26"/>
        </w:rPr>
        <w:t>2. Ресурсоемкость корректирующего кода. Применение корректирующего кода увеличивает объем информации, передаваемой или хранимой системой. Для оценки эффективности корректирующего кода необходимо учитывать потребление ресурсов, таких как объем памяти, процессорное время и пропускная способность канала связи.</w:t>
      </w:r>
    </w:p>
    <w:p>
      <w:pPr>
        <w:pStyle w:val="17"/>
        <w:spacing w:before="240" w:beforeAutospacing="0" w:after="240" w:afterAutospacing="0"/>
        <w:ind w:firstLine="425"/>
        <w:jc w:val="both"/>
      </w:pPr>
      <w:r>
        <w:rPr>
          <w:rFonts w:ascii="Arial" w:hAnsi="Arial" w:cs="Arial"/>
          <w:color w:val="000000"/>
          <w:sz w:val="26"/>
          <w:szCs w:val="26"/>
        </w:rPr>
        <w:t>3. Скорость передачи данных. Применение корректирующего кода может увеличить время передачи данных. Поэтому для оценки эффективности корректирующего кода необходимо учитывать скорость передачи данных.</w:t>
      </w:r>
    </w:p>
    <w:p>
      <w:pPr>
        <w:pStyle w:val="17"/>
        <w:spacing w:before="240" w:beforeAutospacing="0" w:after="240" w:afterAutospacing="0"/>
        <w:ind w:firstLine="425"/>
        <w:jc w:val="both"/>
      </w:pPr>
      <w:r>
        <w:rPr>
          <w:rFonts w:ascii="Arial" w:hAnsi="Arial" w:cs="Arial"/>
          <w:color w:val="000000"/>
          <w:sz w:val="26"/>
          <w:szCs w:val="26"/>
        </w:rPr>
        <w:t>4. Сложность реализации. Реализация корректирующего кода может быть достаточно сложной, и в зависимости от выбранного кода требовать различных вычислительных алгоритмов. Для оценки эффективности корректирующего кода необходимо учитывать сложность реализации и возможность интеграции в ИВС.</w:t>
      </w:r>
    </w:p>
    <w:p>
      <w:pPr>
        <w:pStyle w:val="17"/>
        <w:spacing w:before="240" w:beforeAutospacing="0" w:after="240" w:afterAutospacing="0"/>
        <w:ind w:firstLine="425"/>
        <w:jc w:val="both"/>
      </w:pPr>
      <w:r>
        <w:rPr>
          <w:rFonts w:ascii="Arial" w:hAnsi="Arial" w:cs="Arial"/>
          <w:color w:val="000000"/>
          <w:sz w:val="26"/>
          <w:szCs w:val="26"/>
        </w:rPr>
        <w:t>При выборе корректирующего кода в ИВС необходимо учитывать как технические, так и экономические критерии, чтобы достичь оптимального баланса между надежностью, ресурсоемкостью, скоростью и сложностью реализации.</w:t>
      </w:r>
    </w:p>
    <w:p>
      <w:pPr>
        <w:spacing w:after="240"/>
      </w:pPr>
    </w:p>
    <w:p>
      <w:pPr>
        <w:pStyle w:val="2"/>
        <w:rPr>
          <w:rFonts w:ascii="Arial" w:hAnsi="Arial" w:cs="Arial"/>
          <w:color w:val="000000"/>
        </w:rPr>
      </w:pPr>
      <w:r>
        <w:rPr>
          <w:rFonts w:ascii="Arial" w:hAnsi="Arial" w:cs="Arial"/>
          <w:color w:val="000000"/>
        </w:rPr>
        <w:t xml:space="preserve"> </w:t>
      </w:r>
      <w:bookmarkStart w:id="21" w:name="_Toc167908001"/>
      <w:r>
        <w:rPr>
          <w:rFonts w:ascii="Arial" w:hAnsi="Arial" w:cs="Arial"/>
          <w:color w:val="000000"/>
        </w:rPr>
        <w:t>22.  Особенности использования перемежителей в ИВС</w:t>
      </w:r>
      <w:bookmarkEnd w:id="21"/>
    </w:p>
    <w:p>
      <w:pPr>
        <w:pStyle w:val="17"/>
        <w:spacing w:before="240" w:beforeAutospacing="0" w:after="240" w:afterAutospacing="0"/>
        <w:ind w:firstLine="425"/>
        <w:jc w:val="both"/>
      </w:pPr>
      <w:r>
        <w:rPr>
          <w:rFonts w:ascii="Arial" w:hAnsi="Arial" w:cs="Arial"/>
          <w:b/>
          <w:bCs/>
          <w:color w:val="000000"/>
          <w:sz w:val="26"/>
          <w:szCs w:val="26"/>
        </w:rPr>
        <w:t xml:space="preserve">Перемежитель </w:t>
      </w:r>
      <w:r>
        <w:rPr>
          <w:rFonts w:ascii="Arial" w:hAnsi="Arial" w:cs="Arial"/>
          <w:color w:val="000000"/>
          <w:sz w:val="26"/>
          <w:szCs w:val="26"/>
        </w:rPr>
        <w:t>- устройство (реализовано аппаратно) или программное средство, которое определенным образом перемешивает (меняет местами) символы передаваемого сообщения (или кодового слова).</w:t>
      </w:r>
    </w:p>
    <w:p>
      <w:pPr>
        <w:pStyle w:val="17"/>
        <w:spacing w:before="240" w:beforeAutospacing="0" w:after="240" w:afterAutospacing="0"/>
        <w:ind w:firstLine="425"/>
        <w:jc w:val="both"/>
      </w:pPr>
      <w:r>
        <w:rPr>
          <w:rFonts w:ascii="Arial" w:hAnsi="Arial" w:cs="Arial"/>
          <w:color w:val="000000"/>
          <w:sz w:val="26"/>
          <w:szCs w:val="26"/>
        </w:rPr>
        <w:t xml:space="preserve">Разработка и использование перемежителей в ИС – необходимость разнесения расположенных рядом (сгруппированных) ошибок в сообщении («размазать» ошибки по сообщению) </w:t>
      </w:r>
      <w:r>
        <w:rPr>
          <w:rFonts w:ascii="Arial" w:hAnsi="Arial" w:cs="Arial"/>
          <w:color w:val="000000"/>
          <w:sz w:val="26"/>
          <w:szCs w:val="26"/>
          <w:u w:val="single"/>
        </w:rPr>
        <w:t>с целью упрощения и сокращения во времени процедуры исправления таких ошибок</w:t>
      </w:r>
      <w:r>
        <w:rPr>
          <w:rFonts w:ascii="Arial" w:hAnsi="Arial" w:cs="Arial"/>
          <w:color w:val="000000"/>
          <w:sz w:val="26"/>
          <w:szCs w:val="26"/>
        </w:rPr>
        <w:t xml:space="preserve"> сравнительно простыми кодами.</w:t>
      </w:r>
    </w:p>
    <w:p>
      <w:pPr>
        <w:pStyle w:val="17"/>
        <w:spacing w:before="240" w:beforeAutospacing="0" w:after="240" w:afterAutospacing="0"/>
        <w:ind w:firstLine="425"/>
        <w:jc w:val="both"/>
      </w:pPr>
      <w:r>
        <w:rPr>
          <w:rFonts w:ascii="Arial" w:hAnsi="Arial" w:cs="Arial"/>
          <w:b/>
          <w:bCs/>
          <w:color w:val="000000"/>
          <w:sz w:val="26"/>
          <w:szCs w:val="26"/>
        </w:rPr>
        <w:t>Глубина перемежения</w:t>
      </w:r>
      <w:r>
        <w:rPr>
          <w:rFonts w:ascii="Arial" w:hAnsi="Arial" w:cs="Arial"/>
          <w:color w:val="000000"/>
          <w:sz w:val="26"/>
          <w:szCs w:val="26"/>
        </w:rPr>
        <w:t xml:space="preserve"> - максимальное расстояние – в битах, - на которое разносятся соседние символы входной последовательности</w:t>
      </w:r>
    </w:p>
    <w:p>
      <w:pPr>
        <w:pStyle w:val="17"/>
        <w:spacing w:before="240" w:beforeAutospacing="0" w:after="240" w:afterAutospacing="0"/>
        <w:ind w:firstLine="425"/>
        <w:jc w:val="both"/>
      </w:pPr>
      <w:r>
        <w:rPr>
          <w:rFonts w:ascii="Arial" w:hAnsi="Arial" w:cs="Arial"/>
          <w:color w:val="000000"/>
          <w:sz w:val="26"/>
          <w:szCs w:val="26"/>
        </w:rPr>
        <w:t>Процедура перемежения/деперемежения состоит в перестановке символов кодового слова и восстановлении исходной последовательности после передачи ее по каналу</w:t>
      </w:r>
    </w:p>
    <w:p>
      <w:pPr>
        <w:pStyle w:val="17"/>
        <w:spacing w:before="240" w:beforeAutospacing="0" w:after="240" w:afterAutospacing="0"/>
        <w:ind w:firstLine="425"/>
        <w:jc w:val="both"/>
      </w:pPr>
      <w:r>
        <w:rPr>
          <w:rFonts w:ascii="Arial" w:hAnsi="Arial" w:cs="Arial"/>
          <w:color w:val="000000"/>
          <w:sz w:val="26"/>
          <w:szCs w:val="26"/>
        </w:rPr>
        <w:t>Больше глубина перемежения =&gt; больше задержка</w:t>
      </w:r>
    </w:p>
    <w:p>
      <w:pPr>
        <w:pStyle w:val="17"/>
        <w:spacing w:before="240" w:beforeAutospacing="0" w:after="240" w:afterAutospacing="0"/>
        <w:ind w:firstLine="425"/>
        <w:jc w:val="both"/>
      </w:pPr>
      <w:r>
        <w:rPr>
          <w:rFonts w:ascii="Arial" w:hAnsi="Arial" w:cs="Arial"/>
          <w:b/>
          <w:bCs/>
          <w:color w:val="000000"/>
          <w:sz w:val="26"/>
          <w:szCs w:val="26"/>
        </w:rPr>
        <w:t xml:space="preserve">Длина </w:t>
      </w:r>
      <w:r>
        <w:rPr>
          <w:rFonts w:ascii="Arial" w:hAnsi="Arial" w:cs="Arial"/>
          <w:color w:val="000000"/>
          <w:sz w:val="26"/>
          <w:szCs w:val="26"/>
        </w:rPr>
        <w:t>передаваемой последовательности</w:t>
      </w:r>
      <w:r>
        <w:rPr>
          <w:rFonts w:ascii="Arial" w:hAnsi="Arial" w:cs="Arial"/>
          <w:b/>
          <w:bCs/>
          <w:color w:val="000000"/>
          <w:sz w:val="26"/>
          <w:szCs w:val="26"/>
        </w:rPr>
        <w:t xml:space="preserve"> не меняется</w:t>
      </w:r>
    </w:p>
    <w:p>
      <w:pPr>
        <w:pStyle w:val="17"/>
        <w:spacing w:before="240" w:beforeAutospacing="0" w:after="240" w:afterAutospacing="0"/>
        <w:ind w:firstLine="425"/>
        <w:jc w:val="both"/>
      </w:pPr>
      <w:r>
        <w:rPr>
          <w:rFonts w:ascii="Arial" w:hAnsi="Arial" w:cs="Arial"/>
          <w:color w:val="000000"/>
          <w:sz w:val="26"/>
          <w:szCs w:val="26"/>
          <w14:ligatures w14:val="standardContextual"/>
        </w:rPr>
        <w:drawing>
          <wp:inline distT="0" distB="0" distL="0" distR="0">
            <wp:extent cx="3766820" cy="2238375"/>
            <wp:effectExtent l="0" t="0" r="5080" b="9525"/>
            <wp:docPr id="181" name="Рисунок 181" descr="https://lh7-us.googleusercontent.com/S0iCp3rHwdAGyJL0hJCIzlvLq482R0VLeqx57v2k7p5fF89HfvOCCS3-kaJQhY0ElcQlYZbTEqMuWif2QTDqSK4ykLUjg-0yZat5F0IAEfFCbS6c0oj63VuDwI6vhXS00QFF1ZDrY4dpHa0BFM57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81" descr="https://lh7-us.googleusercontent.com/S0iCp3rHwdAGyJL0hJCIzlvLq482R0VLeqx57v2k7p5fF89HfvOCCS3-kaJQhY0ElcQlYZbTEqMuWif2QTDqSK4ykLUjg-0yZat5F0IAEfFCbS6c0oj63VuDwI6vhXS00QFF1ZDrY4dpHa0BFM57Q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66820" cy="2238375"/>
                    </a:xfrm>
                    <a:prstGeom prst="rect">
                      <a:avLst/>
                    </a:prstGeom>
                    <a:noFill/>
                    <a:ln>
                      <a:noFill/>
                    </a:ln>
                  </pic:spPr>
                </pic:pic>
              </a:graphicData>
            </a:graphic>
          </wp:inline>
        </w:drawing>
      </w:r>
    </w:p>
    <w:p>
      <w:pPr>
        <w:pStyle w:val="17"/>
        <w:spacing w:before="240" w:beforeAutospacing="0" w:after="240" w:afterAutospacing="0"/>
        <w:ind w:firstLine="425"/>
        <w:jc w:val="both"/>
      </w:pPr>
      <w:r>
        <w:rPr>
          <w:rFonts w:ascii="Arial" w:hAnsi="Arial" w:cs="Arial"/>
          <w:color w:val="000000"/>
          <w:sz w:val="26"/>
          <w:szCs w:val="26"/>
          <w14:ligatures w14:val="standardContextual"/>
        </w:rPr>
        <w:drawing>
          <wp:inline distT="0" distB="0" distL="0" distR="0">
            <wp:extent cx="4462780" cy="1992630"/>
            <wp:effectExtent l="0" t="0" r="0" b="7620"/>
            <wp:docPr id="180" name="Рисунок 180" descr="https://lh7-us.googleusercontent.com/dX4FNDq3wR1TRK62eKb395KWewaLfGWnCzXFxAX6C8XsiEUYdJiRP5a4WT2enve0sgfvRNBcZZQ6-dSTvjHeZGvJK_vuRDNTVy6lLGryAjfUAxg8v1HoLTgqILUZd2c1_aD-Hla2zdxilAmCdRB6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80" descr="https://lh7-us.googleusercontent.com/dX4FNDq3wR1TRK62eKb395KWewaLfGWnCzXFxAX6C8XsiEUYdJiRP5a4WT2enve0sgfvRNBcZZQ6-dSTvjHeZGvJK_vuRDNTVy6lLGryAjfUAxg8v1HoLTgqILUZd2c1_aD-Hla2zdxilAmCdRB6qQ"/>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462780" cy="1992630"/>
                    </a:xfrm>
                    <a:prstGeom prst="rect">
                      <a:avLst/>
                    </a:prstGeom>
                    <a:noFill/>
                    <a:ln>
                      <a:noFill/>
                    </a:ln>
                  </pic:spPr>
                </pic:pic>
              </a:graphicData>
            </a:graphic>
          </wp:inline>
        </w:drawing>
      </w:r>
    </w:p>
    <w:p>
      <w:pPr>
        <w:pStyle w:val="17"/>
        <w:spacing w:before="240" w:beforeAutospacing="0" w:after="240" w:afterAutospacing="0"/>
        <w:ind w:firstLine="425"/>
        <w:jc w:val="both"/>
      </w:pPr>
      <w:r>
        <w:rPr>
          <w:rFonts w:ascii="Arial" w:hAnsi="Arial" w:cs="Arial"/>
          <w:color w:val="000000"/>
          <w:sz w:val="26"/>
          <w:szCs w:val="26"/>
          <w14:ligatures w14:val="standardContextual"/>
        </w:rPr>
        <w:drawing>
          <wp:inline distT="0" distB="0" distL="0" distR="0">
            <wp:extent cx="4285615" cy="1160145"/>
            <wp:effectExtent l="0" t="0" r="635" b="1905"/>
            <wp:docPr id="179" name="Рисунок 179" descr="https://lh7-us.googleusercontent.com/j191nthpyM2r0QGz3Eg7WVJEivDX-tMYI2kxFQ05RkPgVGiIZyPAOBE3QlF24UOwu91zpwCunGGqRi7RJC76n8_jJQJhTuwvSCF9CPTimDKWQb0Nz5Gq9giu208EhjWZx14YZzMwdZF6F-oXPleF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9" descr="https://lh7-us.googleusercontent.com/j191nthpyM2r0QGz3Eg7WVJEivDX-tMYI2kxFQ05RkPgVGiIZyPAOBE3QlF24UOwu91zpwCunGGqRi7RJC76n8_jJQJhTuwvSCF9CPTimDKWQb0Nz5Gq9giu208EhjWZx14YZzMwdZF6F-oXPleF_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285615" cy="1160145"/>
                    </a:xfrm>
                    <a:prstGeom prst="rect">
                      <a:avLst/>
                    </a:prstGeom>
                    <a:noFill/>
                    <a:ln>
                      <a:noFill/>
                    </a:ln>
                  </pic:spPr>
                </pic:pic>
              </a:graphicData>
            </a:graphic>
          </wp:inline>
        </w:drawing>
      </w:r>
    </w:p>
    <w:p>
      <w:pPr>
        <w:pStyle w:val="17"/>
        <w:spacing w:before="240" w:beforeAutospacing="0" w:after="240" w:afterAutospacing="0"/>
        <w:ind w:firstLine="425"/>
        <w:jc w:val="both"/>
      </w:pPr>
      <w:r>
        <w:rPr>
          <w:rFonts w:ascii="Arial" w:hAnsi="Arial" w:cs="Arial"/>
          <w:color w:val="000000"/>
          <w:sz w:val="26"/>
          <w:szCs w:val="26"/>
          <w14:ligatures w14:val="standardContextual"/>
        </w:rPr>
        <w:drawing>
          <wp:inline distT="0" distB="0" distL="0" distR="0">
            <wp:extent cx="4203700" cy="1815465"/>
            <wp:effectExtent l="0" t="0" r="6350" b="0"/>
            <wp:docPr id="178" name="Рисунок 178" descr="https://lh7-us.googleusercontent.com/igMj-naITXRC3lwb7rcPsZT831mMS7YY3YiOzqDiqB2tr72WNyfca3MBl7V-8QZYGyHsnxc-QVyx9u2zaakgI8BcDPUevFnzoh6mjpB1bJrIWBIGO3S_Rq1yFidC3LxB9-unEW4gGix8jCF-eK1u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8" descr="https://lh7-us.googleusercontent.com/igMj-naITXRC3lwb7rcPsZT831mMS7YY3YiOzqDiqB2tr72WNyfca3MBl7V-8QZYGyHsnxc-QVyx9u2zaakgI8BcDPUevFnzoh6mjpB1bJrIWBIGO3S_Rq1yFidC3LxB9-unEW4gGix8jCF-eK1uo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203700" cy="1815465"/>
                    </a:xfrm>
                    <a:prstGeom prst="rect">
                      <a:avLst/>
                    </a:prstGeom>
                    <a:noFill/>
                    <a:ln>
                      <a:noFill/>
                    </a:ln>
                  </pic:spPr>
                </pic:pic>
              </a:graphicData>
            </a:graphic>
          </wp:inline>
        </w:drawing>
      </w:r>
    </w:p>
    <w:p>
      <w:pPr>
        <w:pStyle w:val="17"/>
        <w:spacing w:before="240" w:beforeAutospacing="0" w:after="240" w:afterAutospacing="0"/>
        <w:ind w:firstLine="425"/>
        <w:jc w:val="both"/>
      </w:pPr>
      <w:r>
        <w:rPr>
          <w:rFonts w:ascii="Arial" w:hAnsi="Arial" w:cs="Arial"/>
          <w:color w:val="000000"/>
          <w:sz w:val="26"/>
          <w:szCs w:val="26"/>
          <w14:ligatures w14:val="standardContextual"/>
        </w:rPr>
        <w:drawing>
          <wp:inline distT="0" distB="0" distL="0" distR="0">
            <wp:extent cx="4367530" cy="1282700"/>
            <wp:effectExtent l="0" t="0" r="0" b="0"/>
            <wp:docPr id="177" name="Рисунок 177" descr="https://lh7-us.googleusercontent.com/TS7i-a705bwcQ-FfDsPoLN1ZG_WBoOBbL-E0naYvKrcBL7rbgWFN1fpyxYSrDpepA_1H0CzNk5MF1fse9cyGekCmhIem0O6BzB71JNeNiHEo2JPnqhGjgldd7AwjW0R24RdC-dJhnO6DZpfzgL8O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77" descr="https://lh7-us.googleusercontent.com/TS7i-a705bwcQ-FfDsPoLN1ZG_WBoOBbL-E0naYvKrcBL7rbgWFN1fpyxYSrDpepA_1H0CzNk5MF1fse9cyGekCmhIem0O6BzB71JNeNiHEo2JPnqhGjgldd7AwjW0R24RdC-dJhnO6DZpfzgL8O0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367530" cy="1282700"/>
                    </a:xfrm>
                    <a:prstGeom prst="rect">
                      <a:avLst/>
                    </a:prstGeom>
                    <a:noFill/>
                    <a:ln>
                      <a:noFill/>
                    </a:ln>
                  </pic:spPr>
                </pic:pic>
              </a:graphicData>
            </a:graphic>
          </wp:inline>
        </w:drawing>
      </w:r>
    </w:p>
    <w:p>
      <w:pPr>
        <w:pStyle w:val="17"/>
        <w:spacing w:before="240" w:beforeAutospacing="0" w:after="240" w:afterAutospacing="0"/>
        <w:ind w:firstLine="425"/>
        <w:jc w:val="both"/>
      </w:pPr>
      <w:r>
        <w:rPr>
          <w:rFonts w:ascii="Arial" w:hAnsi="Arial" w:cs="Arial"/>
          <w:b/>
          <w:bCs/>
          <w:color w:val="000000"/>
          <w:sz w:val="26"/>
          <w:szCs w:val="26"/>
        </w:rPr>
        <w:t>Пример (исп-е кода Хемминга и блокового перемежителя)</w:t>
      </w:r>
    </w:p>
    <w:p>
      <w:pPr>
        <w:pStyle w:val="17"/>
        <w:spacing w:before="0" w:beforeAutospacing="0" w:after="0" w:afterAutospacing="0"/>
        <w:ind w:firstLine="425"/>
        <w:jc w:val="both"/>
      </w:pPr>
      <w:r>
        <w:rPr>
          <w:rFonts w:ascii="Arial" w:hAnsi="Arial" w:cs="Arial"/>
          <w:color w:val="000000"/>
          <w:sz w:val="26"/>
          <w:szCs w:val="26"/>
        </w:rPr>
        <w:t>Xk = 1001 1100 0010 0101 0111 1010 1110</w:t>
      </w:r>
    </w:p>
    <w:p>
      <w:pPr>
        <w:pStyle w:val="17"/>
        <w:spacing w:before="0" w:beforeAutospacing="0" w:after="0" w:afterAutospacing="0"/>
        <w:ind w:firstLine="425"/>
        <w:jc w:val="both"/>
      </w:pPr>
      <w:r>
        <w:rPr>
          <w:rFonts w:ascii="Arial" w:hAnsi="Arial" w:cs="Arial"/>
          <w:color w:val="000000"/>
          <w:sz w:val="26"/>
          <w:szCs w:val="26"/>
          <w14:ligatures w14:val="standardContextual"/>
        </w:rPr>
        <w:drawing>
          <wp:inline distT="0" distB="0" distL="0" distR="0">
            <wp:extent cx="4832985" cy="568960"/>
            <wp:effectExtent l="0" t="0" r="5715" b="2540"/>
            <wp:docPr id="176" name="Рисунок 176" descr="https://lh7-us.googleusercontent.com/n6cYZrBRZIu8ZSz1xFsFmFFeiF9iiIp8PJnWqZxDFhd2EW-FH_IfXD5J5QTztM8CZYUyxDB1rLG8TEscmIPGr27L93jor_Bcr4gnpl3gNKvO9dl3dm5OET02VYXhVRwfvAnahosdmYQe9PNvmOpg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76" descr="https://lh7-us.googleusercontent.com/n6cYZrBRZIu8ZSz1xFsFmFFeiF9iiIp8PJnWqZxDFhd2EW-FH_IfXD5J5QTztM8CZYUyxDB1rLG8TEscmIPGr27L93jor_Bcr4gnpl3gNKvO9dl3dm5OET02VYXhVRwfvAnahosdmYQe9PNvmOpg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832985" cy="568960"/>
                    </a:xfrm>
                    <a:prstGeom prst="rect">
                      <a:avLst/>
                    </a:prstGeom>
                    <a:noFill/>
                    <a:ln>
                      <a:noFill/>
                    </a:ln>
                  </pic:spPr>
                </pic:pic>
              </a:graphicData>
            </a:graphic>
          </wp:inline>
        </w:drawing>
      </w:r>
    </w:p>
    <w:p>
      <w:pPr>
        <w:pStyle w:val="17"/>
        <w:spacing w:before="0" w:beforeAutospacing="0" w:after="0" w:afterAutospacing="0"/>
        <w:ind w:firstLine="425"/>
        <w:jc w:val="both"/>
      </w:pPr>
      <w:r>
        <w:rPr>
          <w:rFonts w:ascii="Arial" w:hAnsi="Arial" w:cs="Arial"/>
          <w:color w:val="000000"/>
          <w:sz w:val="26"/>
          <w:szCs w:val="26"/>
        </w:rPr>
        <w:t>Для каждого 4-х битного значения необходимо вычислить избыточные символы</w:t>
      </w:r>
    </w:p>
    <w:p>
      <w:pPr>
        <w:pStyle w:val="17"/>
        <w:spacing w:before="0" w:beforeAutospacing="0" w:after="0" w:afterAutospacing="0"/>
        <w:ind w:firstLine="425"/>
        <w:jc w:val="both"/>
      </w:pPr>
      <w:r>
        <w:rPr>
          <w:rFonts w:ascii="Arial" w:hAnsi="Arial" w:cs="Arial"/>
          <w:color w:val="000000"/>
          <w:sz w:val="26"/>
          <w:szCs w:val="26"/>
        </w:rPr>
        <w:t>Строим матрицу перемежения, записывая в строки все кодовые слова Xn (присоединили уже Xr к Xk)</w:t>
      </w:r>
    </w:p>
    <w:p>
      <w:pPr>
        <w:pStyle w:val="17"/>
        <w:spacing w:before="0" w:beforeAutospacing="0" w:after="0" w:afterAutospacing="0"/>
        <w:ind w:firstLine="425"/>
        <w:jc w:val="both"/>
      </w:pPr>
      <w:r>
        <w:rPr>
          <w:rFonts w:ascii="Arial" w:hAnsi="Arial" w:cs="Arial"/>
          <w:color w:val="000000"/>
          <w:sz w:val="26"/>
          <w:szCs w:val="26"/>
        </w:rPr>
        <w:t>Матрица перемежения:</w:t>
      </w:r>
    </w:p>
    <w:p>
      <w:pPr>
        <w:pStyle w:val="17"/>
        <w:spacing w:before="0" w:beforeAutospacing="0" w:after="0" w:afterAutospacing="0"/>
        <w:ind w:firstLine="425"/>
        <w:jc w:val="both"/>
      </w:pPr>
      <w:r>
        <w:rPr>
          <w:rFonts w:ascii="Arial" w:hAnsi="Arial" w:cs="Arial"/>
          <w:color w:val="000000"/>
          <w:sz w:val="26"/>
          <w:szCs w:val="26"/>
          <w14:ligatures w14:val="standardContextual"/>
        </w:rPr>
        <w:drawing>
          <wp:inline distT="0" distB="0" distL="0" distR="0">
            <wp:extent cx="2320290" cy="2347595"/>
            <wp:effectExtent l="0" t="0" r="3810" b="0"/>
            <wp:docPr id="175" name="Рисунок 175" descr="https://lh7-us.googleusercontent.com/j4QAcc4Q4pgWpwOrcKN07yHi6S0Ttv2WQRMRhWwTdhLnoZFtEAHwTzzRU7cSwnUoa0fUdo3Ad-B9JLKdgAvIeoD4XSMQCOpPDdz6CwItHRJ99TwxkOZ-pLPy3M_ARHmf_WhVAlVVgYwVGLQ9HG6O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175" descr="https://lh7-us.googleusercontent.com/j4QAcc4Q4pgWpwOrcKN07yHi6S0Ttv2WQRMRhWwTdhLnoZFtEAHwTzzRU7cSwnUoa0fUdo3Ad-B9JLKdgAvIeoD4XSMQCOpPDdz6CwItHRJ99TwxkOZ-pLPy3M_ARHmf_WhVAlVVgYwVGLQ9HG6Os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320290" cy="2347595"/>
                    </a:xfrm>
                    <a:prstGeom prst="rect">
                      <a:avLst/>
                    </a:prstGeom>
                    <a:noFill/>
                    <a:ln>
                      <a:noFill/>
                    </a:ln>
                  </pic:spPr>
                </pic:pic>
              </a:graphicData>
            </a:graphic>
          </wp:inline>
        </w:drawing>
      </w:r>
    </w:p>
    <w:p>
      <w:pPr>
        <w:pStyle w:val="17"/>
        <w:spacing w:before="0" w:beforeAutospacing="0" w:after="0" w:afterAutospacing="0"/>
        <w:ind w:firstLine="425"/>
        <w:jc w:val="both"/>
      </w:pPr>
      <w:r>
        <w:rPr>
          <w:rFonts w:ascii="Arial" w:hAnsi="Arial" w:cs="Arial"/>
          <w:color w:val="000000"/>
          <w:sz w:val="26"/>
          <w:szCs w:val="26"/>
        </w:rPr>
        <w:t>Символы считываются по столбцам, таким образом, Xn = 1100011 0101101 0010111 1001100 1011001 1110110 0000010</w:t>
      </w:r>
    </w:p>
    <w:p>
      <w:pPr>
        <w:pStyle w:val="17"/>
        <w:spacing w:before="0" w:beforeAutospacing="0" w:after="0" w:afterAutospacing="0"/>
        <w:ind w:firstLine="425"/>
        <w:jc w:val="both"/>
      </w:pPr>
      <w:r>
        <w:rPr>
          <w:rFonts w:ascii="Arial" w:hAnsi="Arial" w:cs="Arial"/>
          <w:color w:val="000000"/>
          <w:sz w:val="26"/>
          <w:szCs w:val="26"/>
        </w:rPr>
        <w:t>Пусть сообщение передано с ошибкой Yn = 1100011 0101101 0</w:t>
      </w:r>
      <w:r>
        <w:rPr>
          <w:rFonts w:ascii="Arial" w:hAnsi="Arial" w:cs="Arial"/>
          <w:color w:val="000000"/>
          <w:sz w:val="26"/>
          <w:szCs w:val="26"/>
          <w:u w:val="single"/>
        </w:rPr>
        <w:t>101000 0</w:t>
      </w:r>
      <w:r>
        <w:rPr>
          <w:rFonts w:ascii="Arial" w:hAnsi="Arial" w:cs="Arial"/>
          <w:color w:val="000000"/>
          <w:sz w:val="26"/>
          <w:szCs w:val="26"/>
        </w:rPr>
        <w:t>001100 1011001 1110110 0000010</w:t>
      </w:r>
    </w:p>
    <w:p>
      <w:pPr>
        <w:pStyle w:val="17"/>
        <w:spacing w:before="0" w:beforeAutospacing="0" w:after="0" w:afterAutospacing="0"/>
        <w:ind w:firstLine="425"/>
        <w:jc w:val="both"/>
      </w:pPr>
      <w:r>
        <w:rPr>
          <w:rFonts w:ascii="Arial" w:hAnsi="Arial" w:cs="Arial"/>
          <w:color w:val="000000"/>
          <w:sz w:val="26"/>
          <w:szCs w:val="26"/>
        </w:rPr>
        <w:t>Матрица деперемежения:</w:t>
      </w:r>
    </w:p>
    <w:p>
      <w:pPr>
        <w:pStyle w:val="17"/>
        <w:spacing w:before="0" w:beforeAutospacing="0" w:after="0" w:afterAutospacing="0"/>
        <w:ind w:firstLine="425"/>
        <w:jc w:val="both"/>
      </w:pPr>
      <w:r>
        <w:rPr>
          <w:rFonts w:ascii="Arial" w:hAnsi="Arial" w:cs="Arial"/>
          <w:color w:val="000000"/>
          <w:sz w:val="26"/>
          <w:szCs w:val="26"/>
          <w14:ligatures w14:val="standardContextual"/>
        </w:rPr>
        <w:drawing>
          <wp:inline distT="0" distB="0" distL="0" distR="0">
            <wp:extent cx="3043555" cy="2224405"/>
            <wp:effectExtent l="0" t="0" r="4445" b="4445"/>
            <wp:docPr id="174" name="Рисунок 174" descr="https://lh7-us.googleusercontent.com/o1Fd2vHB3Umx2OCuLJDNal8cc9DSVSLtUATRFdl4GBBwVeDoSjM6LmCsTXFfT72pIkztC7dTSgMJ65FTOk_8hiCV8WzT6Fd6zFJdaiSOpwW6vEogoGlB1p7BotuRMTu4EjmT4_wImJcavCL4gIuP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74" descr="https://lh7-us.googleusercontent.com/o1Fd2vHB3Umx2OCuLJDNal8cc9DSVSLtUATRFdl4GBBwVeDoSjM6LmCsTXFfT72pIkztC7dTSgMJ65FTOk_8hiCV8WzT6Fd6zFJdaiSOpwW6vEogoGlB1p7BotuRMTu4EjmT4_wImJcavCL4gIuPk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043555" cy="2224405"/>
                    </a:xfrm>
                    <a:prstGeom prst="rect">
                      <a:avLst/>
                    </a:prstGeom>
                    <a:noFill/>
                    <a:ln>
                      <a:noFill/>
                    </a:ln>
                  </pic:spPr>
                </pic:pic>
              </a:graphicData>
            </a:graphic>
          </wp:inline>
        </w:drawing>
      </w:r>
    </w:p>
    <w:p>
      <w:pPr>
        <w:pStyle w:val="17"/>
        <w:spacing w:before="0" w:beforeAutospacing="0" w:after="0" w:afterAutospacing="0"/>
        <w:ind w:firstLine="425"/>
        <w:jc w:val="both"/>
      </w:pPr>
      <w:r>
        <w:rPr>
          <w:rFonts w:ascii="Arial" w:hAnsi="Arial" w:cs="Arial"/>
          <w:color w:val="000000"/>
          <w:sz w:val="26"/>
          <w:szCs w:val="26"/>
        </w:rPr>
        <w:t>Далее сообщения считываются по строкам</w:t>
      </w:r>
    </w:p>
    <w:p>
      <w:pPr>
        <w:pStyle w:val="17"/>
        <w:spacing w:before="0" w:beforeAutospacing="0" w:after="0" w:afterAutospacing="0"/>
        <w:ind w:firstLine="425"/>
        <w:jc w:val="both"/>
      </w:pPr>
      <w:r>
        <w:rPr>
          <w:rFonts w:ascii="Arial" w:hAnsi="Arial" w:cs="Arial"/>
          <w:color w:val="000000"/>
          <w:sz w:val="26"/>
          <w:szCs w:val="26"/>
        </w:rPr>
        <w:t>Y’n = 100</w:t>
      </w:r>
      <w:r>
        <w:rPr>
          <w:rFonts w:ascii="Arial" w:hAnsi="Arial" w:cs="Arial"/>
          <w:color w:val="000000"/>
          <w:sz w:val="26"/>
          <w:szCs w:val="26"/>
          <w:u w:val="single"/>
        </w:rPr>
        <w:t>0</w:t>
      </w:r>
      <w:r>
        <w:rPr>
          <w:rFonts w:ascii="Arial" w:hAnsi="Arial" w:cs="Arial"/>
          <w:color w:val="000000"/>
          <w:sz w:val="26"/>
          <w:szCs w:val="26"/>
        </w:rPr>
        <w:t>110 11</w:t>
      </w:r>
      <w:r>
        <w:rPr>
          <w:rFonts w:ascii="Arial" w:hAnsi="Arial" w:cs="Arial"/>
          <w:color w:val="000000"/>
          <w:sz w:val="26"/>
          <w:szCs w:val="26"/>
          <w:u w:val="single"/>
        </w:rPr>
        <w:t>1</w:t>
      </w:r>
      <w:r>
        <w:rPr>
          <w:rFonts w:ascii="Arial" w:hAnsi="Arial" w:cs="Arial"/>
          <w:color w:val="000000"/>
          <w:sz w:val="26"/>
          <w:szCs w:val="26"/>
        </w:rPr>
        <w:t>0010 00</w:t>
      </w:r>
      <w:r>
        <w:rPr>
          <w:rFonts w:ascii="Arial" w:hAnsi="Arial" w:cs="Arial"/>
          <w:color w:val="000000"/>
          <w:sz w:val="26"/>
          <w:szCs w:val="26"/>
          <w:u w:val="single"/>
        </w:rPr>
        <w:t>0</w:t>
      </w:r>
      <w:r>
        <w:rPr>
          <w:rFonts w:ascii="Arial" w:hAnsi="Arial" w:cs="Arial"/>
          <w:color w:val="000000"/>
          <w:sz w:val="26"/>
          <w:szCs w:val="26"/>
        </w:rPr>
        <w:t>0110 01</w:t>
      </w:r>
      <w:r>
        <w:rPr>
          <w:rFonts w:ascii="Arial" w:hAnsi="Arial" w:cs="Arial"/>
          <w:color w:val="000000"/>
          <w:sz w:val="26"/>
          <w:szCs w:val="26"/>
          <w:u w:val="single"/>
        </w:rPr>
        <w:t>1</w:t>
      </w:r>
      <w:r>
        <w:rPr>
          <w:rFonts w:ascii="Arial" w:hAnsi="Arial" w:cs="Arial"/>
          <w:color w:val="000000"/>
          <w:sz w:val="26"/>
          <w:szCs w:val="26"/>
        </w:rPr>
        <w:t>1100 01</w:t>
      </w:r>
      <w:r>
        <w:rPr>
          <w:rFonts w:ascii="Arial" w:hAnsi="Arial" w:cs="Arial"/>
          <w:color w:val="000000"/>
          <w:sz w:val="26"/>
          <w:szCs w:val="26"/>
          <w:u w:val="single"/>
        </w:rPr>
        <w:t>0</w:t>
      </w:r>
      <w:r>
        <w:rPr>
          <w:rFonts w:ascii="Arial" w:hAnsi="Arial" w:cs="Arial"/>
          <w:color w:val="000000"/>
          <w:sz w:val="26"/>
          <w:szCs w:val="26"/>
        </w:rPr>
        <w:t>1010 10</w:t>
      </w:r>
      <w:r>
        <w:rPr>
          <w:rFonts w:ascii="Arial" w:hAnsi="Arial" w:cs="Arial"/>
          <w:color w:val="000000"/>
          <w:sz w:val="26"/>
          <w:szCs w:val="26"/>
          <w:u w:val="single"/>
        </w:rPr>
        <w:t>0</w:t>
      </w:r>
      <w:r>
        <w:rPr>
          <w:rFonts w:ascii="Arial" w:hAnsi="Arial" w:cs="Arial"/>
          <w:color w:val="000000"/>
          <w:sz w:val="26"/>
          <w:szCs w:val="26"/>
        </w:rPr>
        <w:t>0011 11</w:t>
      </w:r>
      <w:r>
        <w:rPr>
          <w:rFonts w:ascii="Arial" w:hAnsi="Arial" w:cs="Arial"/>
          <w:color w:val="000000"/>
          <w:sz w:val="26"/>
          <w:szCs w:val="26"/>
          <w:u w:val="single"/>
        </w:rPr>
        <w:t>0</w:t>
      </w:r>
      <w:r>
        <w:rPr>
          <w:rFonts w:ascii="Arial" w:hAnsi="Arial" w:cs="Arial"/>
          <w:color w:val="000000"/>
          <w:sz w:val="26"/>
          <w:szCs w:val="26"/>
        </w:rPr>
        <w:t>0100</w:t>
      </w:r>
    </w:p>
    <w:p>
      <w:pPr>
        <w:pStyle w:val="17"/>
        <w:spacing w:before="0" w:beforeAutospacing="0" w:after="0" w:afterAutospacing="0"/>
        <w:ind w:firstLine="425"/>
        <w:jc w:val="both"/>
      </w:pPr>
      <w:r>
        <w:rPr>
          <w:rFonts w:ascii="Arial" w:hAnsi="Arial" w:cs="Arial"/>
          <w:color w:val="000000"/>
          <w:sz w:val="26"/>
          <w:szCs w:val="26"/>
          <w14:ligatures w14:val="standardContextual"/>
        </w:rPr>
        <w:drawing>
          <wp:inline distT="0" distB="0" distL="0" distR="0">
            <wp:extent cx="4117975" cy="1232535"/>
            <wp:effectExtent l="0" t="0" r="15875" b="5715"/>
            <wp:docPr id="173" name="Рисунок 173" descr="https://lh7-us.googleusercontent.com/JxXqdpyPjltwfOEkjyrs-B--eX9zzMTAWHeFvxQUOLUeItdJG3ExpgfmlzE_tdxX9bPLgTc1upP6jbvbx21_tbEc67Fyw20EGzeZkzp2E55MXsyMvIAD8GTXiJ3JO_CHSKtnBBdo59ptfZjFuEwu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73" descr="https://lh7-us.googleusercontent.com/JxXqdpyPjltwfOEkjyrs-B--eX9zzMTAWHeFvxQUOLUeItdJG3ExpgfmlzE_tdxX9bPLgTc1upP6jbvbx21_tbEc67Fyw20EGzeZkzp2E55MXsyMvIAD8GTXiJ3JO_CHSKtnBBdo59ptfZjFuEwuz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117975" cy="1232535"/>
                    </a:xfrm>
                    <a:prstGeom prst="rect">
                      <a:avLst/>
                    </a:prstGeom>
                    <a:noFill/>
                    <a:ln>
                      <a:noFill/>
                    </a:ln>
                  </pic:spPr>
                </pic:pic>
              </a:graphicData>
            </a:graphic>
          </wp:inline>
        </w:drawing>
      </w:r>
    </w:p>
    <w:p>
      <w:pPr>
        <w:pStyle w:val="17"/>
        <w:spacing w:before="0" w:beforeAutospacing="0" w:after="0" w:afterAutospacing="0"/>
        <w:ind w:firstLine="425"/>
        <w:jc w:val="both"/>
      </w:pPr>
      <w:r>
        <w:rPr>
          <w:rFonts w:ascii="Arial" w:hAnsi="Arial" w:cs="Arial"/>
          <w:color w:val="000000"/>
          <w:sz w:val="26"/>
          <w:szCs w:val="26"/>
        </w:rPr>
        <w:t>Выделяем из кодовых слов избыточные символы и также заново высчитываем новые наборы избыточных символов, чтобы определить синдром</w:t>
      </w:r>
    </w:p>
    <w:p>
      <w:pPr>
        <w:pStyle w:val="17"/>
        <w:spacing w:before="0" w:beforeAutospacing="0" w:after="0" w:afterAutospacing="0"/>
        <w:ind w:firstLine="425"/>
        <w:jc w:val="both"/>
      </w:pPr>
      <w:r>
        <w:rPr>
          <w:rFonts w:ascii="Arial" w:hAnsi="Arial" w:cs="Arial"/>
          <w:color w:val="000000"/>
          <w:sz w:val="26"/>
          <w:szCs w:val="26"/>
        </w:rPr>
        <w:t>Благодаря синдрому определим номер столбца проверочной матрицы, в котором ошибка, а тем самым и вектор ошибки, чтобы исправить все ошибки.</w:t>
      </w:r>
    </w:p>
    <w:p/>
    <w:p>
      <w:pPr>
        <w:pStyle w:val="2"/>
        <w:rPr>
          <w:rFonts w:ascii="Arial" w:hAnsi="Arial" w:cs="Arial"/>
          <w:color w:val="000000"/>
        </w:rPr>
      </w:pPr>
      <w:r>
        <w:rPr>
          <w:rFonts w:ascii="Arial" w:hAnsi="Arial" w:cs="Arial"/>
          <w:color w:val="000000"/>
        </w:rPr>
        <w:t xml:space="preserve"> </w:t>
      </w:r>
      <w:bookmarkStart w:id="22" w:name="_Toc167908002"/>
      <w:r>
        <w:rPr>
          <w:rFonts w:ascii="Arial" w:hAnsi="Arial" w:cs="Arial"/>
          <w:color w:val="000000"/>
        </w:rPr>
        <w:t>23.</w:t>
      </w:r>
      <w:r>
        <w:rPr>
          <w:color w:val="000000"/>
        </w:rPr>
        <w:tab/>
      </w:r>
      <w:r>
        <w:rPr>
          <w:rFonts w:ascii="Arial" w:hAnsi="Arial" w:cs="Arial"/>
          <w:color w:val="000000"/>
        </w:rPr>
        <w:t>Совместное использование перемежителей/деперемежителей и корректирующих кодов в ИВС</w:t>
      </w:r>
      <w:bookmarkEnd w:id="22"/>
    </w:p>
    <w:p>
      <w:pPr>
        <w:pStyle w:val="17"/>
        <w:spacing w:before="240" w:beforeAutospacing="0" w:after="240" w:afterAutospacing="0"/>
        <w:ind w:firstLine="425"/>
        <w:jc w:val="both"/>
      </w:pPr>
      <w:r>
        <w:rPr>
          <w:rFonts w:ascii="Arial" w:hAnsi="Arial" w:cs="Arial"/>
          <w:color w:val="000000"/>
          <w:sz w:val="26"/>
          <w:szCs w:val="26"/>
        </w:rPr>
        <w:t>Пример. Процесс передачи информации с использованием кода Хемминга и блокового перемежителя. Информационный поток на входе кодера Хемминга (7,4) имеет вид:</w:t>
      </w:r>
    </w:p>
    <w:p>
      <w:pPr>
        <w:pStyle w:val="17"/>
        <w:spacing w:before="240" w:beforeAutospacing="0" w:after="240" w:afterAutospacing="0"/>
        <w:ind w:firstLine="425"/>
        <w:jc w:val="both"/>
      </w:pPr>
      <w:r>
        <w:rPr>
          <w:rFonts w:ascii="Arial" w:hAnsi="Arial" w:cs="Arial"/>
          <w:color w:val="000000"/>
          <w:sz w:val="26"/>
          <w:szCs w:val="26"/>
          <w14:ligatures w14:val="standardContextual"/>
        </w:rPr>
        <w:drawing>
          <wp:inline distT="0" distB="0" distL="0" distR="0">
            <wp:extent cx="4585335" cy="2142490"/>
            <wp:effectExtent l="0" t="0" r="5715" b="0"/>
            <wp:docPr id="172" name="Рисунок 172" descr="https://lh7-us.googleusercontent.com/P5U_2NI8GV-uuA1VzAJZJ5b8YMZPk4uM-yH5sNoIbsEOE1FpKCR1Hm_twDysk09yytyr5BShpdC30-nNYuPFtjYRbPIxAk9KUWbFIwh3cw0E63cF0sqsizevGuU1BHcdm3eLaTHEOjqC357C_7GP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2" descr="https://lh7-us.googleusercontent.com/P5U_2NI8GV-uuA1VzAJZJ5b8YMZPk4uM-yH5sNoIbsEOE1FpKCR1Hm_twDysk09yytyr5BShpdC30-nNYuPFtjYRbPIxAk9KUWbFIwh3cw0E63cF0sqsizevGuU1BHcdm3eLaTHEOjqC357C_7GPZ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585335" cy="2142490"/>
                    </a:xfrm>
                    <a:prstGeom prst="rect">
                      <a:avLst/>
                    </a:prstGeom>
                    <a:noFill/>
                    <a:ln>
                      <a:noFill/>
                    </a:ln>
                  </pic:spPr>
                </pic:pic>
              </a:graphicData>
            </a:graphic>
          </wp:inline>
        </w:drawing>
      </w:r>
    </w:p>
    <w:p>
      <w:pPr>
        <w:pStyle w:val="17"/>
        <w:spacing w:before="240" w:beforeAutospacing="0" w:after="240" w:afterAutospacing="0"/>
        <w:ind w:firstLine="425"/>
        <w:jc w:val="both"/>
      </w:pPr>
      <w:r>
        <w:rPr>
          <w:rFonts w:ascii="Arial" w:hAnsi="Arial" w:cs="Arial"/>
          <w:color w:val="000000"/>
          <w:sz w:val="26"/>
          <w:szCs w:val="26"/>
          <w14:ligatures w14:val="standardContextual"/>
        </w:rPr>
        <w:drawing>
          <wp:inline distT="0" distB="0" distL="0" distR="0">
            <wp:extent cx="4162425" cy="3070860"/>
            <wp:effectExtent l="0" t="0" r="9525" b="0"/>
            <wp:docPr id="171" name="Рисунок 171" descr="https://lh7-us.googleusercontent.com/k37KelkmPB9mPCU0-8Rwq2lF1F8mhg_35qU6h3h6bQudK6BFvgwPsifLhsiUWDvMWsGU_k-l13puwLpJxD_byhVMtjuPweDUCagNwDGTxRqPr5EZmSmVNvF_cyoFGwlp55okiqwaJ03ZpdBDGxH0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1" descr="https://lh7-us.googleusercontent.com/k37KelkmPB9mPCU0-8Rwq2lF1F8mhg_35qU6h3h6bQudK6BFvgwPsifLhsiUWDvMWsGU_k-l13puwLpJxD_byhVMtjuPweDUCagNwDGTxRqPr5EZmSmVNvF_cyoFGwlp55okiqwaJ03ZpdBDGxH0V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162425" cy="3070860"/>
                    </a:xfrm>
                    <a:prstGeom prst="rect">
                      <a:avLst/>
                    </a:prstGeom>
                    <a:noFill/>
                    <a:ln>
                      <a:noFill/>
                    </a:ln>
                  </pic:spPr>
                </pic:pic>
              </a:graphicData>
            </a:graphic>
          </wp:inline>
        </w:drawing>
      </w:r>
    </w:p>
    <w:p>
      <w:pPr>
        <w:pStyle w:val="17"/>
        <w:spacing w:before="240" w:beforeAutospacing="0" w:after="240" w:afterAutospacing="0"/>
        <w:ind w:firstLine="425"/>
        <w:jc w:val="both"/>
      </w:pPr>
      <w:r>
        <w:rPr>
          <w:rFonts w:ascii="Arial" w:hAnsi="Arial" w:cs="Arial"/>
          <w:color w:val="000000"/>
          <w:sz w:val="26"/>
          <w:szCs w:val="26"/>
          <w14:ligatures w14:val="standardContextual"/>
        </w:rPr>
        <w:drawing>
          <wp:inline distT="0" distB="0" distL="0" distR="0">
            <wp:extent cx="4203700" cy="1624330"/>
            <wp:effectExtent l="0" t="0" r="6350" b="0"/>
            <wp:docPr id="170" name="Рисунок 170" descr="https://lh7-us.googleusercontent.com/mdg93BMeqP9TvQiMdl7-ZCwGhyXCdljPVqaVI_4UG2kxNOEyNiwXD1Oe3ixk0wbHqfBIwlYCk2SbB4Dobl6F2XVqTXylusy2N6Tj76268pw-3aRIIJSx9TEilkaD1dGnHyk8retHTaxFRDzHJCms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descr="https://lh7-us.googleusercontent.com/mdg93BMeqP9TvQiMdl7-ZCwGhyXCdljPVqaVI_4UG2kxNOEyNiwXD1Oe3ixk0wbHqfBIwlYCk2SbB4Dobl6F2XVqTXylusy2N6Tj76268pw-3aRIIJSx9TEilkaD1dGnHyk8retHTaxFRDzHJCmsi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203700" cy="1624330"/>
                    </a:xfrm>
                    <a:prstGeom prst="rect">
                      <a:avLst/>
                    </a:prstGeom>
                    <a:noFill/>
                    <a:ln>
                      <a:noFill/>
                    </a:ln>
                  </pic:spPr>
                </pic:pic>
              </a:graphicData>
            </a:graphic>
          </wp:inline>
        </w:drawing>
      </w:r>
    </w:p>
    <w:p>
      <w:pPr>
        <w:pStyle w:val="17"/>
        <w:spacing w:before="240" w:beforeAutospacing="0" w:after="240" w:afterAutospacing="0"/>
        <w:ind w:firstLine="425"/>
        <w:jc w:val="both"/>
      </w:pPr>
      <w:r>
        <w:rPr>
          <w:rFonts w:ascii="Arial" w:hAnsi="Arial" w:cs="Arial"/>
          <w:color w:val="000000"/>
          <w:sz w:val="26"/>
          <w:szCs w:val="26"/>
          <w14:ligatures w14:val="standardContextual"/>
        </w:rPr>
        <w:drawing>
          <wp:inline distT="0" distB="0" distL="0" distR="0">
            <wp:extent cx="4312920" cy="3125470"/>
            <wp:effectExtent l="0" t="0" r="0" b="0"/>
            <wp:docPr id="169" name="Рисунок 169" descr="https://lh7-us.googleusercontent.com/9C8E9n44E9bjDLERfrPMN10d37BqIKXj0sDIS4NORQVKQLcQbJp5xyKg5841fizBFSg8R7GyumCmDZrvaIfR2Wyh-9yDuaorqjC5e8YKfwwXSYVXmeSotyvei8wc1qkAc1nDAUN56d756mxVjNy1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descr="https://lh7-us.googleusercontent.com/9C8E9n44E9bjDLERfrPMN10d37BqIKXj0sDIS4NORQVKQLcQbJp5xyKg5841fizBFSg8R7GyumCmDZrvaIfR2Wyh-9yDuaorqjC5e8YKfwwXSYVXmeSotyvei8wc1qkAc1nDAUN56d756mxVjNy1o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312920" cy="3125470"/>
                    </a:xfrm>
                    <a:prstGeom prst="rect">
                      <a:avLst/>
                    </a:prstGeom>
                    <a:noFill/>
                    <a:ln>
                      <a:noFill/>
                    </a:ln>
                  </pic:spPr>
                </pic:pic>
              </a:graphicData>
            </a:graphic>
          </wp:inline>
        </w:drawing>
      </w:r>
    </w:p>
    <w:p>
      <w:pPr>
        <w:pStyle w:val="2"/>
        <w:rPr>
          <w:rFonts w:ascii="Arial" w:hAnsi="Arial" w:cs="Arial"/>
          <w:color w:val="000000"/>
        </w:rPr>
      </w:pPr>
      <w:r>
        <w:rPr>
          <w:rFonts w:ascii="Arial" w:hAnsi="Arial" w:cs="Arial"/>
          <w:color w:val="000000"/>
        </w:rPr>
        <w:t xml:space="preserve"> </w:t>
      </w:r>
      <w:bookmarkStart w:id="23" w:name="_Toc167908003"/>
      <w:r>
        <w:rPr>
          <w:rFonts w:ascii="Arial" w:hAnsi="Arial" w:cs="Arial"/>
          <w:color w:val="000000"/>
        </w:rPr>
        <w:t>24. Математические основы построения и использования циклических кодов</w:t>
      </w:r>
      <w:bookmarkEnd w:id="23"/>
    </w:p>
    <w:p>
      <w:pPr>
        <w:pStyle w:val="17"/>
        <w:spacing w:before="240" w:beforeAutospacing="0" w:after="240" w:afterAutospacing="0"/>
        <w:ind w:firstLine="425"/>
        <w:jc w:val="both"/>
      </w:pPr>
      <w:r>
        <w:rPr>
          <w:rFonts w:ascii="Arial" w:hAnsi="Arial" w:cs="Arial"/>
          <w:color w:val="000000"/>
          <w:sz w:val="26"/>
          <w:szCs w:val="26"/>
        </w:rPr>
        <w:t>Относятся к классу линейных, систематических,</w:t>
      </w:r>
    </w:p>
    <w:p>
      <w:pPr>
        <w:pStyle w:val="17"/>
        <w:spacing w:before="240" w:beforeAutospacing="0" w:after="240" w:afterAutospacing="0"/>
        <w:ind w:firstLine="425"/>
        <w:jc w:val="both"/>
      </w:pPr>
      <w:r>
        <w:rPr>
          <w:rFonts w:ascii="Arial" w:hAnsi="Arial" w:cs="Arial"/>
          <w:color w:val="000000"/>
          <w:sz w:val="26"/>
          <w:szCs w:val="26"/>
        </w:rPr>
        <w:t>Сумма по модулю 2 двух разрешённых кодовых комбинаций даёт также разрешённую кодовую комбинацию</w:t>
      </w:r>
    </w:p>
    <w:p>
      <w:pPr>
        <w:pStyle w:val="17"/>
        <w:spacing w:before="240" w:beforeAutospacing="0" w:after="240" w:afterAutospacing="0"/>
        <w:ind w:firstLine="425"/>
        <w:jc w:val="both"/>
      </w:pPr>
      <w:r>
        <w:rPr>
          <w:rFonts w:ascii="Arial" w:hAnsi="Arial" w:cs="Arial"/>
          <w:color w:val="000000"/>
          <w:sz w:val="26"/>
          <w:szCs w:val="26"/>
        </w:rPr>
        <w:t>Каждый вектор (кодовое слово), получаемый из исходного кодового вектора путём циклической перестановки его символов, также является разрешённым кодовым вектором, при циклической перестановке символы кодового слова перемещаются слева направо на одну позицию:</w:t>
      </w:r>
    </w:p>
    <w:p>
      <w:pPr>
        <w:pStyle w:val="17"/>
        <w:spacing w:before="240" w:beforeAutospacing="0" w:after="240" w:afterAutospacing="0"/>
        <w:ind w:firstLine="420"/>
        <w:jc w:val="both"/>
      </w:pPr>
      <w:r>
        <w:rPr>
          <w:rFonts w:ascii="Arial" w:hAnsi="Arial" w:cs="Arial"/>
          <w:b/>
          <w:bCs/>
          <w:color w:val="000000"/>
          <w:sz w:val="26"/>
          <w:szCs w:val="26"/>
        </w:rPr>
        <w:t>Пример 1</w:t>
      </w:r>
      <w:r>
        <w:rPr>
          <w:rFonts w:ascii="Arial" w:hAnsi="Arial" w:cs="Arial"/>
          <w:color w:val="000000"/>
          <w:sz w:val="26"/>
          <w:szCs w:val="26"/>
        </w:rPr>
        <w:t>. Если кодовое слово - 1101100, то разрешённой кодовой комбинацией будет и - 0110110</w:t>
      </w:r>
    </w:p>
    <w:p>
      <w:pPr>
        <w:pStyle w:val="17"/>
        <w:spacing w:before="240" w:beforeAutospacing="0" w:after="240" w:afterAutospacing="0"/>
        <w:ind w:firstLine="425"/>
        <w:jc w:val="both"/>
      </w:pPr>
      <w:r>
        <w:rPr>
          <w:rFonts w:ascii="Arial" w:hAnsi="Arial" w:cs="Arial"/>
          <w:color w:val="000000"/>
          <w:sz w:val="26"/>
          <w:szCs w:val="26"/>
        </w:rPr>
        <w:t>Принято описывать циклические коды (ЦК) при помощи порождающих полиномов G(X) степени r = n — k, где r — число проверочных символов в кодовом слове</w:t>
      </w:r>
    </w:p>
    <w:p>
      <w:pPr>
        <w:pStyle w:val="17"/>
        <w:spacing w:before="240" w:beforeAutospacing="0" w:after="240" w:afterAutospacing="0"/>
        <w:ind w:firstLine="425"/>
        <w:jc w:val="both"/>
      </w:pPr>
      <w:r>
        <w:rPr>
          <w:rFonts w:ascii="Arial" w:hAnsi="Arial" w:cs="Arial"/>
          <w:b/>
          <w:bCs/>
          <w:color w:val="000000"/>
          <w:sz w:val="26"/>
          <w:szCs w:val="26"/>
        </w:rPr>
        <w:t>Пример 2.</w:t>
      </w:r>
      <w:r>
        <w:rPr>
          <w:rFonts w:ascii="Arial" w:hAnsi="Arial" w:cs="Arial"/>
          <w:color w:val="000000"/>
          <w:sz w:val="26"/>
          <w:szCs w:val="26"/>
        </w:rPr>
        <w:t xml:space="preserve"> Переведём кодовое слово Хn = 101100 в полиномиальный вид:</w:t>
      </w:r>
    </w:p>
    <w:p>
      <w:pPr>
        <w:pStyle w:val="17"/>
        <w:spacing w:before="240" w:beforeAutospacing="0" w:after="240" w:afterAutospacing="0"/>
        <w:ind w:firstLine="425"/>
        <w:jc w:val="both"/>
      </w:pPr>
      <w:r>
        <w:rPr>
          <w:rFonts w:ascii="Arial" w:hAnsi="Arial" w:cs="Arial"/>
          <w:color w:val="000000"/>
          <w:sz w:val="26"/>
          <w:szCs w:val="26"/>
        </w:rPr>
        <w:t>Вi(X) = 1 * X</w:t>
      </w:r>
      <w:r>
        <w:rPr>
          <w:rFonts w:ascii="Arial" w:hAnsi="Arial" w:cs="Arial"/>
          <w:color w:val="000000"/>
          <w:sz w:val="16"/>
          <w:szCs w:val="16"/>
          <w:vertAlign w:val="superscript"/>
        </w:rPr>
        <w:t>5</w:t>
      </w:r>
      <w:r>
        <w:rPr>
          <w:rFonts w:ascii="Arial" w:hAnsi="Arial" w:cs="Arial"/>
          <w:color w:val="000000"/>
          <w:sz w:val="26"/>
          <w:szCs w:val="26"/>
        </w:rPr>
        <w:t xml:space="preserve"> + 0 * X</w:t>
      </w:r>
      <w:r>
        <w:rPr>
          <w:rFonts w:ascii="Arial" w:hAnsi="Arial" w:cs="Arial"/>
          <w:color w:val="000000"/>
          <w:sz w:val="16"/>
          <w:szCs w:val="16"/>
          <w:vertAlign w:val="superscript"/>
        </w:rPr>
        <w:t>4</w:t>
      </w:r>
      <w:r>
        <w:rPr>
          <w:rFonts w:ascii="Arial" w:hAnsi="Arial" w:cs="Arial"/>
          <w:color w:val="000000"/>
          <w:sz w:val="26"/>
          <w:szCs w:val="26"/>
        </w:rPr>
        <w:t xml:space="preserve"> + 1 * X</w:t>
      </w:r>
      <w:r>
        <w:rPr>
          <w:rFonts w:ascii="Arial" w:hAnsi="Arial" w:cs="Arial"/>
          <w:color w:val="000000"/>
          <w:sz w:val="16"/>
          <w:szCs w:val="16"/>
          <w:vertAlign w:val="superscript"/>
        </w:rPr>
        <w:t>3</w:t>
      </w:r>
      <w:r>
        <w:rPr>
          <w:rFonts w:ascii="Arial" w:hAnsi="Arial" w:cs="Arial"/>
          <w:color w:val="000000"/>
          <w:sz w:val="26"/>
          <w:szCs w:val="26"/>
        </w:rPr>
        <w:t xml:space="preserve"> + 1 * X</w:t>
      </w:r>
      <w:r>
        <w:rPr>
          <w:rFonts w:ascii="Arial" w:hAnsi="Arial" w:cs="Arial"/>
          <w:color w:val="000000"/>
          <w:sz w:val="16"/>
          <w:szCs w:val="16"/>
          <w:vertAlign w:val="superscript"/>
        </w:rPr>
        <w:t>2</w:t>
      </w:r>
      <w:r>
        <w:rPr>
          <w:rFonts w:ascii="Arial" w:hAnsi="Arial" w:cs="Arial"/>
          <w:color w:val="000000"/>
          <w:sz w:val="26"/>
          <w:szCs w:val="26"/>
        </w:rPr>
        <w:t xml:space="preserve"> + О * X</w:t>
      </w:r>
      <w:r>
        <w:rPr>
          <w:rFonts w:ascii="Arial" w:hAnsi="Arial" w:cs="Arial"/>
          <w:color w:val="000000"/>
          <w:sz w:val="16"/>
          <w:szCs w:val="16"/>
          <w:vertAlign w:val="superscript"/>
        </w:rPr>
        <w:t>1</w:t>
      </w:r>
      <w:r>
        <w:rPr>
          <w:rFonts w:ascii="Arial" w:hAnsi="Arial" w:cs="Arial"/>
          <w:color w:val="000000"/>
          <w:sz w:val="26"/>
          <w:szCs w:val="26"/>
        </w:rPr>
        <w:t xml:space="preserve"> + О * Х</w:t>
      </w:r>
      <w:r>
        <w:rPr>
          <w:rFonts w:ascii="Arial" w:hAnsi="Arial" w:cs="Arial"/>
          <w:color w:val="000000"/>
          <w:sz w:val="16"/>
          <w:szCs w:val="16"/>
          <w:vertAlign w:val="superscript"/>
        </w:rPr>
        <w:t xml:space="preserve">0 </w:t>
      </w:r>
      <w:r>
        <w:rPr>
          <w:rFonts w:ascii="Arial" w:hAnsi="Arial" w:cs="Arial"/>
          <w:color w:val="000000"/>
          <w:sz w:val="26"/>
          <w:szCs w:val="26"/>
        </w:rPr>
        <w:t>= X</w:t>
      </w:r>
      <w:r>
        <w:rPr>
          <w:rFonts w:ascii="Arial" w:hAnsi="Arial" w:cs="Arial"/>
          <w:color w:val="000000"/>
          <w:sz w:val="16"/>
          <w:szCs w:val="16"/>
          <w:vertAlign w:val="superscript"/>
        </w:rPr>
        <w:t>5</w:t>
      </w:r>
      <w:r>
        <w:rPr>
          <w:rFonts w:ascii="Arial" w:hAnsi="Arial" w:cs="Arial"/>
          <w:color w:val="000000"/>
          <w:sz w:val="26"/>
          <w:szCs w:val="26"/>
        </w:rPr>
        <w:t xml:space="preserve"> + X</w:t>
      </w:r>
      <w:r>
        <w:rPr>
          <w:rFonts w:ascii="Arial" w:hAnsi="Arial" w:cs="Arial"/>
          <w:color w:val="000000"/>
          <w:sz w:val="16"/>
          <w:szCs w:val="16"/>
          <w:vertAlign w:val="superscript"/>
        </w:rPr>
        <w:t>3</w:t>
      </w:r>
      <w:r>
        <w:rPr>
          <w:rFonts w:ascii="Arial" w:hAnsi="Arial" w:cs="Arial"/>
          <w:color w:val="000000"/>
          <w:sz w:val="26"/>
          <w:szCs w:val="26"/>
        </w:rPr>
        <w:t xml:space="preserve"> + X</w:t>
      </w:r>
      <w:r>
        <w:rPr>
          <w:rFonts w:ascii="Arial" w:hAnsi="Arial" w:cs="Arial"/>
          <w:color w:val="000000"/>
          <w:sz w:val="16"/>
          <w:szCs w:val="16"/>
          <w:vertAlign w:val="superscript"/>
        </w:rPr>
        <w:t>2</w:t>
      </w:r>
    </w:p>
    <w:p>
      <w:pPr>
        <w:pStyle w:val="17"/>
        <w:spacing w:before="240" w:beforeAutospacing="0" w:after="240" w:afterAutospacing="0"/>
        <w:ind w:firstLine="425"/>
        <w:jc w:val="both"/>
      </w:pPr>
      <w:r>
        <w:rPr>
          <w:rFonts w:ascii="Arial" w:hAnsi="Arial" w:cs="Arial"/>
          <w:color w:val="000000"/>
          <w:sz w:val="26"/>
          <w:szCs w:val="26"/>
        </w:rPr>
        <w:t>•Операции кодирования и декодирования ЦК сводятся к известным процедурам умножения и деления полиномов</w:t>
      </w:r>
    </w:p>
    <w:p>
      <w:pPr>
        <w:pStyle w:val="17"/>
        <w:spacing w:before="240" w:beforeAutospacing="0" w:after="240" w:afterAutospacing="0"/>
        <w:ind w:firstLine="425"/>
        <w:jc w:val="both"/>
      </w:pPr>
      <w:r>
        <w:rPr>
          <w:rFonts w:ascii="Arial" w:hAnsi="Arial" w:cs="Arial"/>
          <w:color w:val="000000"/>
          <w:sz w:val="26"/>
          <w:szCs w:val="26"/>
        </w:rPr>
        <w:t>Действия с кодовыми словами в виде полиномов производятся по правилам арифметики по модулю 2 (вычитание равносильно сложению).</w:t>
      </w:r>
    </w:p>
    <w:p>
      <w:pPr>
        <w:pStyle w:val="17"/>
        <w:spacing w:before="240" w:beforeAutospacing="0" w:after="240" w:afterAutospacing="0"/>
        <w:ind w:firstLine="425"/>
        <w:jc w:val="both"/>
      </w:pPr>
      <w:r>
        <w:rPr>
          <w:rFonts w:ascii="Arial" w:hAnsi="Arial" w:cs="Arial"/>
          <w:b/>
          <w:bCs/>
          <w:color w:val="000000"/>
          <w:sz w:val="26"/>
          <w:szCs w:val="26"/>
        </w:rPr>
        <w:t>Пример 3.</w:t>
      </w:r>
      <w:r>
        <w:rPr>
          <w:rFonts w:ascii="Arial" w:hAnsi="Arial" w:cs="Arial"/>
          <w:color w:val="000000"/>
          <w:sz w:val="26"/>
          <w:szCs w:val="26"/>
        </w:rPr>
        <w:t xml:space="preserve"> Из равенства Хn -1 =0 получаем Хn =1. Прибавив к левой и правой частям по единице, имеем Хn + 1 = 1 + 1= 0. Таким образом, вместо двучлена Хn -1 можно ввести бином Хn +1 или 1 + Хn, из чего следует, что </w:t>
      </w:r>
    </w:p>
    <w:p>
      <w:pPr>
        <w:pStyle w:val="17"/>
        <w:spacing w:before="240" w:beforeAutospacing="0" w:after="240" w:afterAutospacing="0"/>
        <w:ind w:firstLine="425"/>
        <w:jc w:val="both"/>
      </w:pPr>
      <w:r>
        <w:rPr>
          <w:rFonts w:ascii="Arial" w:hAnsi="Arial" w:cs="Arial"/>
          <w:color w:val="000000"/>
          <w:sz w:val="26"/>
          <w:szCs w:val="26"/>
        </w:rPr>
        <w:t>Хn + Хn = Хn</w:t>
      </w:r>
    </w:p>
    <w:p>
      <w:pPr>
        <w:pStyle w:val="17"/>
        <w:spacing w:before="240" w:beforeAutospacing="0" w:after="240" w:afterAutospacing="0"/>
        <w:ind w:firstLine="425"/>
        <w:jc w:val="both"/>
      </w:pPr>
      <w:r>
        <w:rPr>
          <w:rFonts w:ascii="Arial" w:hAnsi="Arial" w:cs="Arial"/>
          <w:color w:val="000000"/>
          <w:sz w:val="26"/>
          <w:szCs w:val="26"/>
        </w:rPr>
        <w:t>(1 + 1) = 0</w:t>
      </w:r>
    </w:p>
    <w:p>
      <w:pPr>
        <w:pStyle w:val="17"/>
        <w:spacing w:before="240" w:beforeAutospacing="0" w:after="240" w:afterAutospacing="0"/>
        <w:ind w:firstLine="425"/>
        <w:jc w:val="both"/>
      </w:pPr>
      <w:r>
        <w:rPr>
          <w:rFonts w:ascii="Arial" w:hAnsi="Arial" w:cs="Arial"/>
          <w:color w:val="000000"/>
          <w:sz w:val="26"/>
          <w:szCs w:val="26"/>
        </w:rPr>
        <w:t>• Приведём далее порядок суммирования (вычитания), умножения и деления полиномов (по модулю 2). В примерах используем вышеприведённые кодовые комбинации</w:t>
      </w:r>
    </w:p>
    <w:p>
      <w:pPr>
        <w:pStyle w:val="17"/>
        <w:spacing w:before="240" w:beforeAutospacing="0" w:after="240" w:afterAutospacing="0"/>
        <w:ind w:firstLine="425"/>
        <w:jc w:val="both"/>
      </w:pPr>
      <w:r>
        <w:rPr>
          <w:rFonts w:ascii="Arial" w:hAnsi="Arial" w:cs="Arial"/>
          <w:color w:val="000000"/>
          <w:sz w:val="26"/>
          <w:szCs w:val="26"/>
          <w14:ligatures w14:val="standardContextual"/>
        </w:rPr>
        <w:drawing>
          <wp:inline distT="0" distB="0" distL="0" distR="0">
            <wp:extent cx="3152775" cy="2360930"/>
            <wp:effectExtent l="0" t="0" r="9525" b="1270"/>
            <wp:docPr id="168" name="Рисунок 168" descr="https://lh7-us.googleusercontent.com/oU75AJchPJJN0oReYUUD2V4D_XxINBLr698_su1-mfkxj8BfhGWzOB2o6EK0SCSbQuZrWUUb03OVETKqsKGvwurBwY732xy1DR2tPmqgHgrtz17DVqH9JPpvnpjdEhMnwUjOIyquwWdfKxeUmyup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descr="https://lh7-us.googleusercontent.com/oU75AJchPJJN0oReYUUD2V4D_XxINBLr698_su1-mfkxj8BfhGWzOB2o6EK0SCSbQuZrWUUb03OVETKqsKGvwurBwY732xy1DR2tPmqgHgrtz17DVqH9JPpvnpjdEhMnwUjOIyquwWdfKxeUmyupx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152775" cy="2360930"/>
                    </a:xfrm>
                    <a:prstGeom prst="rect">
                      <a:avLst/>
                    </a:prstGeom>
                    <a:noFill/>
                    <a:ln>
                      <a:noFill/>
                    </a:ln>
                  </pic:spPr>
                </pic:pic>
              </a:graphicData>
            </a:graphic>
          </wp:inline>
        </w:drawing>
      </w:r>
    </w:p>
    <w:p>
      <w:pPr>
        <w:pStyle w:val="17"/>
        <w:spacing w:before="240" w:beforeAutospacing="0" w:after="240" w:afterAutospacing="0"/>
        <w:ind w:firstLine="425"/>
        <w:jc w:val="both"/>
      </w:pPr>
      <w:r>
        <w:rPr>
          <w:rFonts w:ascii="Arial" w:hAnsi="Arial" w:cs="Arial"/>
          <w:b/>
          <w:bCs/>
          <w:color w:val="000000"/>
          <w:sz w:val="26"/>
          <w:szCs w:val="26"/>
        </w:rPr>
        <w:t>При циклическом сдвиге вправо на один разряд необходимо исходную кодовую комбинацию поделить на X, а умножение на X эквивалентно сдвигу влево на один символ</w:t>
      </w:r>
    </w:p>
    <w:p>
      <w:pPr>
        <w:pStyle w:val="2"/>
        <w:rPr>
          <w:rFonts w:ascii="Arial" w:hAnsi="Arial" w:cs="Arial"/>
          <w:color w:val="000000"/>
        </w:rPr>
      </w:pPr>
      <w:r>
        <w:rPr>
          <w:rFonts w:ascii="Arial" w:hAnsi="Arial" w:cs="Arial"/>
          <w:color w:val="000000"/>
        </w:rPr>
        <w:t xml:space="preserve"> </w:t>
      </w:r>
      <w:bookmarkStart w:id="24" w:name="_Toc167908004"/>
      <w:r>
        <w:rPr>
          <w:rFonts w:ascii="Arial" w:hAnsi="Arial" w:cs="Arial"/>
          <w:color w:val="000000"/>
        </w:rPr>
        <w:t>25.  Кодирование сообщения циклическим кодом</w:t>
      </w:r>
      <w:bookmarkEnd w:id="24"/>
    </w:p>
    <w:p>
      <w:pPr>
        <w:pStyle w:val="17"/>
        <w:spacing w:before="240" w:beforeAutospacing="0" w:after="240" w:afterAutospacing="0"/>
        <w:ind w:firstLine="425"/>
        <w:jc w:val="both"/>
      </w:pPr>
      <w:r>
        <w:rPr>
          <w:rFonts w:ascii="Arial" w:hAnsi="Arial" w:cs="Arial"/>
          <w:color w:val="000000"/>
          <w:sz w:val="26"/>
          <w:szCs w:val="26"/>
        </w:rPr>
        <w:t>Кодовое слово состоит из двух частей: информационные  Хk(Аi(Х)) и проверочные Хr(Ri(X)) символы. Число проверочных символов равно r. В младшие биты кодового слова, которые отвечают за проверочные символы, необходимо записать изначально нули, которые далее будут заменены на проверочные символы.</w:t>
      </w:r>
    </w:p>
    <w:p>
      <w:pPr>
        <w:pStyle w:val="17"/>
        <w:spacing w:before="0" w:beforeAutospacing="0" w:after="0" w:afterAutospacing="0"/>
        <w:ind w:firstLine="425"/>
        <w:jc w:val="both"/>
      </w:pPr>
      <w:r>
        <w:rPr>
          <w:rFonts w:ascii="Arial" w:hAnsi="Arial" w:cs="Arial"/>
          <w:color w:val="000000"/>
          <w:sz w:val="26"/>
          <w:szCs w:val="26"/>
        </w:rPr>
        <w:t>n - длина кодового слова</w:t>
      </w:r>
    </w:p>
    <w:p>
      <w:pPr>
        <w:pStyle w:val="17"/>
        <w:spacing w:before="0" w:beforeAutospacing="0" w:after="0" w:afterAutospacing="0"/>
        <w:ind w:firstLine="425"/>
        <w:jc w:val="both"/>
      </w:pPr>
      <w:r>
        <w:rPr>
          <w:rFonts w:ascii="Arial" w:hAnsi="Arial" w:cs="Arial"/>
          <w:color w:val="000000"/>
          <w:sz w:val="26"/>
          <w:szCs w:val="26"/>
        </w:rPr>
        <w:t>k - длина информационного слова</w:t>
      </w:r>
    </w:p>
    <w:p>
      <w:pPr>
        <w:pStyle w:val="17"/>
        <w:spacing w:before="0" w:beforeAutospacing="0" w:after="0" w:afterAutospacing="0"/>
        <w:ind w:firstLine="425"/>
        <w:jc w:val="both"/>
      </w:pPr>
      <w:r>
        <w:rPr>
          <w:rFonts w:ascii="Arial" w:hAnsi="Arial" w:cs="Arial"/>
          <w:color w:val="000000"/>
          <w:sz w:val="26"/>
          <w:szCs w:val="26"/>
        </w:rPr>
        <w:t>r - длина избыточного слова</w:t>
      </w:r>
    </w:p>
    <w:p>
      <w:pPr>
        <w:pStyle w:val="17"/>
        <w:numPr>
          <w:ilvl w:val="0"/>
          <w:numId w:val="19"/>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На основе n, k, r необходимо выбрать порождающий полином G(X). </w:t>
      </w:r>
    </w:p>
    <w:p>
      <w:pPr>
        <w:pStyle w:val="17"/>
        <w:numPr>
          <w:ilvl w:val="0"/>
          <w:numId w:val="19"/>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Далее необходимо привести информационное слово Xk к полиномиальному виду.</w:t>
      </w:r>
    </w:p>
    <w:p>
      <w:pPr>
        <w:pStyle w:val="17"/>
        <w:numPr>
          <w:ilvl w:val="0"/>
          <w:numId w:val="19"/>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 xml:space="preserve">Выполняем вычисление проверочных символов на основе </w:t>
      </w:r>
      <w:r>
        <w:rPr>
          <w:rFonts w:ascii="Arial" w:hAnsi="Arial" w:cs="Arial"/>
          <w:b/>
          <w:bCs/>
          <w:color w:val="000000"/>
          <w:sz w:val="26"/>
          <w:szCs w:val="26"/>
        </w:rPr>
        <w:t xml:space="preserve">метода деления полиномов </w:t>
      </w:r>
      <w:r>
        <w:rPr>
          <w:rFonts w:ascii="Arial" w:hAnsi="Arial" w:cs="Arial"/>
          <w:color w:val="000000"/>
          <w:sz w:val="26"/>
          <w:szCs w:val="26"/>
        </w:rPr>
        <w:t>и их присоединяем</w:t>
      </w:r>
    </w:p>
    <w:p>
      <w:pPr>
        <w:pStyle w:val="17"/>
        <w:spacing w:before="0" w:beforeAutospacing="0" w:after="0" w:afterAutospacing="0"/>
        <w:ind w:left="720"/>
        <w:jc w:val="both"/>
      </w:pPr>
      <w:r>
        <w:rPr>
          <w:rFonts w:ascii="Arial" w:hAnsi="Arial" w:cs="Arial"/>
          <w:b/>
          <w:bCs/>
          <w:color w:val="000000"/>
          <w:sz w:val="26"/>
          <w:szCs w:val="26"/>
        </w:rPr>
        <w:t>Хk ·X^r</w:t>
      </w:r>
    </w:p>
    <w:p>
      <w:pPr>
        <w:pStyle w:val="17"/>
        <w:numPr>
          <w:ilvl w:val="0"/>
          <w:numId w:val="20"/>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Делим получившееся значение на порождающий полином</w:t>
      </w:r>
    </w:p>
    <w:p>
      <w:pPr>
        <w:pStyle w:val="17"/>
        <w:spacing w:before="0" w:beforeAutospacing="0" w:after="0" w:afterAutospacing="0"/>
        <w:ind w:left="720"/>
        <w:jc w:val="both"/>
      </w:pPr>
      <w:r>
        <w:rPr>
          <w:rFonts w:ascii="Arial" w:hAnsi="Arial" w:cs="Arial"/>
          <w:b/>
          <w:bCs/>
          <w:color w:val="000000"/>
          <w:sz w:val="26"/>
          <w:szCs w:val="26"/>
        </w:rPr>
        <w:t>Хk · X^r / G(X)</w:t>
      </w:r>
    </w:p>
    <w:p>
      <w:pPr>
        <w:pStyle w:val="17"/>
        <w:numPr>
          <w:ilvl w:val="0"/>
          <w:numId w:val="21"/>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Получаем итоговую комбинацию </w:t>
      </w:r>
    </w:p>
    <w:p>
      <w:pPr>
        <w:pStyle w:val="17"/>
        <w:spacing w:before="0" w:beforeAutospacing="0" w:after="0" w:afterAutospacing="0"/>
        <w:ind w:left="720"/>
        <w:jc w:val="both"/>
      </w:pPr>
      <w:r>
        <w:rPr>
          <w:rFonts w:ascii="Arial" w:hAnsi="Arial" w:cs="Arial"/>
          <w:b/>
          <w:bCs/>
          <w:color w:val="000000"/>
          <w:sz w:val="26"/>
          <w:szCs w:val="26"/>
        </w:rPr>
        <w:t>Xn = Хk||Хr</w:t>
      </w:r>
    </w:p>
    <w:p>
      <w:pPr>
        <w:pStyle w:val="17"/>
        <w:spacing w:before="0" w:beforeAutospacing="0" w:after="0" w:afterAutospacing="0"/>
        <w:ind w:left="720"/>
        <w:jc w:val="center"/>
      </w:pPr>
      <w:r>
        <w:rPr>
          <w:rFonts w:ascii="Arial" w:hAnsi="Arial" w:cs="Arial"/>
          <w:color w:val="000000"/>
          <w:sz w:val="26"/>
          <w:szCs w:val="26"/>
          <w14:ligatures w14:val="standardContextual"/>
        </w:rPr>
        <w:drawing>
          <wp:inline distT="0" distB="0" distL="0" distR="0">
            <wp:extent cx="5076825" cy="4176395"/>
            <wp:effectExtent l="0" t="0" r="9525" b="0"/>
            <wp:docPr id="167" name="Рисунок 167" descr="https://lh7-us.googleusercontent.com/StyDdqK0OIhaMFw2EcpwtnylBPOYZz6QW4wpZDvTjoP2H5xKE134FwlEQ2MIXbDNngTCY4P8FURBDUUC0P76v9LrZb1LqzmZ4MgQN6PHrVHBCTnmiCnFRoGPtFmo55gXTcpg_uekJnYr96Gry_zI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descr="https://lh7-us.googleusercontent.com/StyDdqK0OIhaMFw2EcpwtnylBPOYZz6QW4wpZDvTjoP2H5xKE134FwlEQ2MIXbDNngTCY4P8FURBDUUC0P76v9LrZb1LqzmZ4MgQN6PHrVHBCTnmiCnFRoGPtFmo55gXTcpg_uekJnYr96Gry_zIS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076825" cy="4176395"/>
                    </a:xfrm>
                    <a:prstGeom prst="rect">
                      <a:avLst/>
                    </a:prstGeom>
                    <a:noFill/>
                    <a:ln>
                      <a:noFill/>
                    </a:ln>
                  </pic:spPr>
                </pic:pic>
              </a:graphicData>
            </a:graphic>
          </wp:inline>
        </w:drawing>
      </w:r>
      <w:r>
        <w:rPr>
          <w:rFonts w:ascii="Arial" w:hAnsi="Arial" w:cs="Arial"/>
          <w:color w:val="000000"/>
          <w:sz w:val="26"/>
          <w:szCs w:val="26"/>
        </w:rPr>
        <w:t> </w:t>
      </w:r>
    </w:p>
    <w:p>
      <w:pPr>
        <w:pStyle w:val="2"/>
        <w:numPr>
          <w:ilvl w:val="0"/>
          <w:numId w:val="22"/>
        </w:numPr>
        <w:ind w:left="222" w:leftChars="0" w:firstLine="0" w:firstLineChars="0"/>
        <w:rPr>
          <w:rFonts w:ascii="Arial" w:hAnsi="Arial" w:cs="Arial"/>
          <w:color w:val="000000"/>
        </w:rPr>
      </w:pPr>
      <w:bookmarkStart w:id="25" w:name="_Toc167908025"/>
      <w:bookmarkStart w:id="26" w:name="_Toc167908005"/>
      <w:r>
        <w:rPr>
          <w:rFonts w:ascii="Arial" w:hAnsi="Arial" w:cs="Arial"/>
          <w:color w:val="000000"/>
        </w:rPr>
        <w:t>Матрицы циклического кода и кода Хемминга</w:t>
      </w:r>
      <w:bookmarkEnd w:id="25"/>
    </w:p>
    <w:p>
      <w:pPr>
        <w:numPr>
          <w:numId w:val="0"/>
        </w:numPr>
        <w:ind w:left="222" w:leftChars="0"/>
        <w:rPr>
          <w:rFonts w:hint="default"/>
          <w:b/>
          <w:bCs/>
          <w:color w:val="C00000"/>
          <w:sz w:val="40"/>
          <w:szCs w:val="32"/>
          <w:lang w:val="be-BY"/>
        </w:rPr>
      </w:pPr>
      <w:r>
        <w:rPr>
          <w:b/>
          <w:bCs/>
          <w:color w:val="C00000"/>
          <w:sz w:val="40"/>
          <w:szCs w:val="32"/>
          <w:lang w:val="be-BY"/>
        </w:rPr>
        <w:t>Ну</w:t>
      </w:r>
      <w:r>
        <w:rPr>
          <w:rFonts w:hint="default"/>
          <w:b/>
          <w:bCs/>
          <w:color w:val="C00000"/>
          <w:sz w:val="40"/>
          <w:szCs w:val="32"/>
          <w:lang w:val="be-BY"/>
        </w:rPr>
        <w:t xml:space="preserve"> тут пиздец какой-то надо добавить</w:t>
      </w:r>
    </w:p>
    <w:p>
      <w:pPr>
        <w:ind w:firstLine="709"/>
        <w:rPr>
          <w:lang w:eastAsia="ru-RU"/>
        </w:rPr>
      </w:pPr>
      <w:r>
        <w:rPr>
          <w:b/>
          <w:bCs/>
          <w:bdr w:val="single" w:color="E3E3E3" w:sz="2" w:space="0"/>
          <w:lang w:eastAsia="ru-RU"/>
        </w:rPr>
        <w:t>Порождающая матрица</w:t>
      </w:r>
      <w:r>
        <w:rPr>
          <w:lang w:eastAsia="ru-RU"/>
        </w:rPr>
        <w:t xml:space="preserve"> (G-матрица) циклического кода строится из сдвигов генерирующего многочлена. </w:t>
      </w:r>
      <w:r>
        <w:rPr>
          <w:b/>
          <w:bCs/>
          <w:bdr w:val="single" w:color="E3E3E3" w:sz="2" w:space="0"/>
          <w:lang w:eastAsia="ru-RU"/>
        </w:rPr>
        <w:t>Проверочная матрица</w:t>
      </w:r>
      <w:r>
        <w:rPr>
          <w:lang w:eastAsia="ru-RU"/>
        </w:rPr>
        <w:t xml:space="preserve"> (H-матрица) используется для выявления ошибок.</w:t>
      </w:r>
    </w:p>
    <w:p>
      <w:pPr>
        <w:ind w:firstLine="709"/>
        <w:rPr>
          <w:lang w:eastAsia="ru-RU"/>
        </w:rPr>
      </w:pPr>
      <w:r>
        <w:rPr>
          <w:lang w:eastAsia="ru-RU"/>
        </w:rPr>
        <w:t xml:space="preserve">Для кода Хемминга H-матрица состоит из всех ненулевых бинарных векторов длины </w:t>
      </w:r>
      <w:r>
        <w:rPr>
          <w:rFonts w:ascii="Cambria Math" w:hAnsi="Cambria Math" w:cs="Cambria Math"/>
          <w:sz w:val="29"/>
          <w:szCs w:val="29"/>
          <w:lang w:eastAsia="ru-RU"/>
        </w:rPr>
        <w:t>𝑟</w:t>
      </w:r>
      <w:r>
        <w:rPr>
          <w:rFonts w:ascii="KaTeX_Math" w:hAnsi="KaTeX_Math" w:cs="Times New Roman"/>
          <w:i/>
          <w:iCs/>
          <w:sz w:val="29"/>
          <w:szCs w:val="29"/>
          <w:bdr w:val="single" w:color="E3E3E3" w:sz="2" w:space="0"/>
          <w:lang w:eastAsia="ru-RU"/>
        </w:rPr>
        <w:t>r</w:t>
      </w:r>
      <w:r>
        <w:rPr>
          <w:lang w:eastAsia="ru-RU"/>
        </w:rPr>
        <w:t xml:space="preserve"> (где </w:t>
      </w:r>
      <w:r>
        <w:rPr>
          <w:rFonts w:cs="Times New Roman"/>
          <w:sz w:val="29"/>
          <w:szCs w:val="29"/>
          <w:lang w:eastAsia="ru-RU"/>
        </w:rPr>
        <w:t>2</w:t>
      </w:r>
      <w:r>
        <w:rPr>
          <w:rFonts w:ascii="Cambria Math" w:hAnsi="Cambria Math" w:cs="Cambria Math"/>
          <w:sz w:val="29"/>
          <w:szCs w:val="29"/>
          <w:lang w:eastAsia="ru-RU"/>
        </w:rPr>
        <w:t>𝑟</w:t>
      </w:r>
      <w:r>
        <w:rPr>
          <w:rFonts w:cs="Times New Roman"/>
          <w:sz w:val="29"/>
          <w:szCs w:val="29"/>
          <w:lang w:eastAsia="ru-RU"/>
        </w:rPr>
        <w:t>≥</w:t>
      </w:r>
      <w:r>
        <w:rPr>
          <w:rFonts w:ascii="Cambria Math" w:hAnsi="Cambria Math" w:cs="Cambria Math"/>
          <w:sz w:val="29"/>
          <w:szCs w:val="29"/>
          <w:lang w:eastAsia="ru-RU"/>
        </w:rPr>
        <w:t>𝑛</w:t>
      </w:r>
      <w:r>
        <w:rPr>
          <w:rFonts w:cs="Times New Roman"/>
          <w:sz w:val="29"/>
          <w:szCs w:val="29"/>
          <w:lang w:eastAsia="ru-RU"/>
        </w:rPr>
        <w:t>+1</w:t>
      </w:r>
      <w:r>
        <w:rPr>
          <w:rFonts w:cs="Times New Roman"/>
          <w:sz w:val="29"/>
          <w:szCs w:val="29"/>
          <w:bdr w:val="single" w:color="E3E3E3" w:sz="2" w:space="0"/>
          <w:lang w:eastAsia="ru-RU"/>
        </w:rPr>
        <w:t>2</w:t>
      </w:r>
      <w:r>
        <w:rPr>
          <w:rFonts w:ascii="KaTeX_Math" w:hAnsi="KaTeX_Math" w:cs="Times New Roman"/>
          <w:i/>
          <w:iCs/>
          <w:sz w:val="20"/>
          <w:szCs w:val="20"/>
          <w:bdr w:val="single" w:color="E3E3E3" w:sz="2" w:space="0"/>
          <w:lang w:eastAsia="ru-RU"/>
        </w:rPr>
        <w:t>r</w:t>
      </w:r>
      <w:r>
        <w:rPr>
          <w:rFonts w:cs="Times New Roman"/>
          <w:sz w:val="29"/>
          <w:szCs w:val="29"/>
          <w:bdr w:val="single" w:color="E3E3E3" w:sz="2" w:space="0"/>
          <w:lang w:eastAsia="ru-RU"/>
        </w:rPr>
        <w:t>≥</w:t>
      </w:r>
      <w:r>
        <w:rPr>
          <w:rFonts w:ascii="KaTeX_Math" w:hAnsi="KaTeX_Math" w:cs="Times New Roman"/>
          <w:i/>
          <w:iCs/>
          <w:sz w:val="29"/>
          <w:szCs w:val="29"/>
          <w:bdr w:val="single" w:color="E3E3E3" w:sz="2" w:space="0"/>
          <w:lang w:eastAsia="ru-RU"/>
        </w:rPr>
        <w:t>n</w:t>
      </w:r>
      <w:r>
        <w:rPr>
          <w:rFonts w:cs="Times New Roman"/>
          <w:sz w:val="29"/>
          <w:szCs w:val="29"/>
          <w:bdr w:val="single" w:color="E3E3E3" w:sz="2" w:space="0"/>
          <w:lang w:eastAsia="ru-RU"/>
        </w:rPr>
        <w:t>+1</w:t>
      </w:r>
      <w:r>
        <w:rPr>
          <w:lang w:eastAsia="ru-RU"/>
        </w:rPr>
        <w:t xml:space="preserve">, </w:t>
      </w:r>
      <w:r>
        <w:rPr>
          <w:rFonts w:ascii="Cambria Math" w:hAnsi="Cambria Math" w:cs="Cambria Math"/>
          <w:sz w:val="29"/>
          <w:szCs w:val="29"/>
          <w:lang w:eastAsia="ru-RU"/>
        </w:rPr>
        <w:t>𝑛</w:t>
      </w:r>
      <w:r>
        <w:rPr>
          <w:rFonts w:ascii="KaTeX_Math" w:hAnsi="KaTeX_Math" w:cs="Times New Roman"/>
          <w:i/>
          <w:iCs/>
          <w:sz w:val="29"/>
          <w:szCs w:val="29"/>
          <w:bdr w:val="single" w:color="E3E3E3" w:sz="2" w:space="0"/>
          <w:lang w:eastAsia="ru-RU"/>
        </w:rPr>
        <w:t>n</w:t>
      </w:r>
      <w:r>
        <w:rPr>
          <w:lang w:eastAsia="ru-RU"/>
        </w:rPr>
        <w:t xml:space="preserve"> — длина кодового слова).</w:t>
      </w:r>
    </w:p>
    <w:p>
      <w:pPr>
        <w:pStyle w:val="2"/>
        <w:rPr>
          <w:rFonts w:ascii="Arial" w:hAnsi="Arial" w:cs="Arial"/>
          <w:color w:val="000000"/>
        </w:rPr>
      </w:pPr>
    </w:p>
    <w:p>
      <w:pPr>
        <w:pStyle w:val="2"/>
        <w:rPr>
          <w:rFonts w:ascii="Arial" w:hAnsi="Arial" w:cs="Arial"/>
          <w:color w:val="000000"/>
        </w:rPr>
      </w:pPr>
      <w:r>
        <w:rPr>
          <w:rFonts w:ascii="Arial" w:hAnsi="Arial" w:cs="Arial"/>
          <w:color w:val="000000"/>
        </w:rPr>
        <w:t xml:space="preserve"> 27. Синдромный метод декодирования циклического кода</w:t>
      </w:r>
      <w:bookmarkEnd w:id="26"/>
    </w:p>
    <w:p>
      <w:pPr>
        <w:pStyle w:val="17"/>
        <w:spacing w:before="0" w:beforeAutospacing="0" w:after="0" w:afterAutospacing="0"/>
        <w:ind w:firstLine="425"/>
        <w:jc w:val="both"/>
      </w:pPr>
      <w:r>
        <w:rPr>
          <w:rFonts w:ascii="Arial" w:hAnsi="Arial" w:cs="Arial"/>
          <w:b/>
          <w:bCs/>
          <w:color w:val="000000"/>
          <w:sz w:val="26"/>
          <w:szCs w:val="26"/>
        </w:rPr>
        <w:t>Основная операция:</w:t>
      </w:r>
      <w:r>
        <w:rPr>
          <w:rFonts w:ascii="Arial" w:hAnsi="Arial" w:cs="Arial"/>
          <w:color w:val="000000"/>
          <w:sz w:val="26"/>
          <w:szCs w:val="26"/>
        </w:rPr>
        <w:t xml:space="preserve"> принятое кодовое слово (Yn) нужно поделить на порождающий полином, который использовался при кодировании (G(X)). </w:t>
      </w:r>
    </w:p>
    <w:p>
      <w:pPr>
        <w:pStyle w:val="17"/>
        <w:spacing w:before="0" w:beforeAutospacing="0" w:after="0" w:afterAutospacing="0"/>
        <w:ind w:firstLine="425"/>
        <w:jc w:val="both"/>
      </w:pPr>
      <w:r>
        <w:rPr>
          <w:rFonts w:ascii="Arial" w:hAnsi="Arial" w:cs="Arial"/>
          <w:color w:val="000000"/>
          <w:sz w:val="26"/>
          <w:szCs w:val="26"/>
        </w:rPr>
        <w:t>Если остаток нулевой, то Yn принадлежит коду (слово не искажено помехами).</w:t>
      </w:r>
    </w:p>
    <w:p>
      <w:pPr>
        <w:pStyle w:val="17"/>
        <w:spacing w:before="0" w:beforeAutospacing="0" w:after="0" w:afterAutospacing="0"/>
        <w:ind w:firstLine="425"/>
        <w:jc w:val="both"/>
      </w:pPr>
      <w:r>
        <w:rPr>
          <w:rFonts w:ascii="Arial" w:hAnsi="Arial" w:cs="Arial"/>
          <w:color w:val="000000"/>
          <w:sz w:val="26"/>
          <w:szCs w:val="26"/>
        </w:rPr>
        <w:t>Если ненулевой (Yn ≠ Хn) =&gt; наличие ошибки в принятой кодовой комбинации.</w:t>
      </w:r>
    </w:p>
    <w:p>
      <w:pPr>
        <w:pStyle w:val="17"/>
        <w:spacing w:before="0" w:beforeAutospacing="0" w:after="0" w:afterAutospacing="0"/>
        <w:ind w:firstLine="425"/>
        <w:jc w:val="both"/>
      </w:pPr>
      <w:r>
        <w:rPr>
          <w:rFonts w:ascii="Arial" w:hAnsi="Arial" w:cs="Arial"/>
          <w:color w:val="000000"/>
          <w:sz w:val="26"/>
          <w:szCs w:val="26"/>
        </w:rPr>
        <w:t>Для исправления ошибки нужно определить вектор (полином) ошибки Еn.</w:t>
      </w:r>
    </w:p>
    <w:p>
      <w:pPr>
        <w:pStyle w:val="17"/>
        <w:spacing w:before="0" w:beforeAutospacing="0" w:after="0" w:afterAutospacing="0"/>
        <w:ind w:firstLine="425"/>
        <w:jc w:val="both"/>
      </w:pPr>
      <w:r>
        <w:rPr>
          <w:rFonts w:ascii="Arial" w:hAnsi="Arial" w:cs="Arial"/>
          <w:color w:val="000000"/>
          <w:sz w:val="26"/>
          <w:szCs w:val="26"/>
        </w:rPr>
        <w:t>После передачи по каналу с помехами кодовое слово можно записать:</w:t>
      </w:r>
    </w:p>
    <w:p>
      <w:pPr>
        <w:pStyle w:val="17"/>
        <w:spacing w:before="0" w:beforeAutospacing="0" w:after="0" w:afterAutospacing="0"/>
        <w:ind w:firstLine="425"/>
        <w:jc w:val="center"/>
      </w:pPr>
      <w:r>
        <w:rPr>
          <w:rFonts w:ascii="Arial" w:hAnsi="Arial" w:cs="Arial"/>
          <w:b/>
          <w:bCs/>
          <w:color w:val="000000"/>
          <w:sz w:val="26"/>
          <w:szCs w:val="26"/>
        </w:rPr>
        <w:t>Yn = Xn + Еn</w:t>
      </w:r>
      <w:r>
        <w:rPr>
          <w:rFonts w:ascii="Arial" w:hAnsi="Arial" w:cs="Arial"/>
          <w:color w:val="000000"/>
          <w:sz w:val="26"/>
          <w:szCs w:val="26"/>
        </w:rPr>
        <w:t xml:space="preserve"> или </w:t>
      </w:r>
      <w:r>
        <w:rPr>
          <w:rFonts w:ascii="Arial" w:hAnsi="Arial" w:cs="Arial"/>
          <w:b/>
          <w:bCs/>
          <w:color w:val="000000"/>
          <w:sz w:val="26"/>
          <w:szCs w:val="26"/>
        </w:rPr>
        <w:t>Xn = Yn + Еn</w:t>
      </w:r>
    </w:p>
    <w:p>
      <w:pPr>
        <w:pStyle w:val="17"/>
        <w:spacing w:before="0" w:beforeAutospacing="0" w:after="0" w:afterAutospacing="0"/>
        <w:ind w:firstLine="425"/>
        <w:jc w:val="both"/>
      </w:pPr>
      <w:r>
        <w:rPr>
          <w:rFonts w:ascii="Arial" w:hAnsi="Arial" w:cs="Arial"/>
          <w:color w:val="000000"/>
          <w:sz w:val="26"/>
          <w:szCs w:val="26"/>
        </w:rPr>
        <w:t>Деление принятого кодового слова на G(X)):</w:t>
      </w:r>
    </w:p>
    <w:p>
      <w:pPr>
        <w:pStyle w:val="17"/>
        <w:spacing w:before="0" w:beforeAutospacing="0" w:after="0" w:afterAutospacing="0"/>
        <w:ind w:firstLine="425"/>
        <w:jc w:val="center"/>
      </w:pPr>
      <w:r>
        <w:rPr>
          <w:rFonts w:ascii="Arial" w:hAnsi="Arial" w:cs="Arial"/>
          <w:b/>
          <w:bCs/>
          <w:color w:val="000000"/>
          <w:sz w:val="26"/>
          <w:szCs w:val="26"/>
        </w:rPr>
        <w:t>Yn / G(X) = U, Sr,  </w:t>
      </w:r>
    </w:p>
    <w:p>
      <w:pPr>
        <w:pStyle w:val="17"/>
        <w:spacing w:before="0" w:beforeAutospacing="0" w:after="0" w:afterAutospacing="0"/>
        <w:ind w:firstLine="425"/>
        <w:jc w:val="both"/>
      </w:pPr>
      <w:r>
        <w:rPr>
          <w:rFonts w:ascii="Arial" w:hAnsi="Arial" w:cs="Arial"/>
          <w:color w:val="000000"/>
          <w:sz w:val="26"/>
          <w:szCs w:val="26"/>
        </w:rPr>
        <w:t xml:space="preserve">где </w:t>
      </w:r>
      <w:r>
        <w:rPr>
          <w:rFonts w:ascii="Arial" w:hAnsi="Arial" w:cs="Arial"/>
          <w:b/>
          <w:bCs/>
          <w:color w:val="000000"/>
          <w:sz w:val="26"/>
          <w:szCs w:val="26"/>
        </w:rPr>
        <w:t>Sr</w:t>
      </w:r>
      <w:r>
        <w:rPr>
          <w:rFonts w:ascii="Arial" w:hAnsi="Arial" w:cs="Arial"/>
          <w:color w:val="000000"/>
          <w:sz w:val="26"/>
          <w:szCs w:val="26"/>
        </w:rPr>
        <w:t xml:space="preserve"> − остаток от деления (Yn) / (G(X)), или </w:t>
      </w:r>
      <w:r>
        <w:rPr>
          <w:rFonts w:ascii="Arial" w:hAnsi="Arial" w:cs="Arial"/>
          <w:b/>
          <w:bCs/>
          <w:color w:val="000000"/>
          <w:sz w:val="26"/>
          <w:szCs w:val="26"/>
        </w:rPr>
        <w:t>синдром</w:t>
      </w:r>
      <w:r>
        <w:rPr>
          <w:rFonts w:ascii="Arial" w:hAnsi="Arial" w:cs="Arial"/>
          <w:color w:val="000000"/>
          <w:sz w:val="26"/>
          <w:szCs w:val="26"/>
        </w:rPr>
        <w:t>.</w:t>
      </w:r>
    </w:p>
    <w:p>
      <w:pPr>
        <w:pStyle w:val="17"/>
        <w:spacing w:before="0" w:beforeAutospacing="0" w:after="0" w:afterAutospacing="0"/>
        <w:ind w:firstLine="425"/>
        <w:jc w:val="both"/>
      </w:pPr>
      <w:r>
        <w:rPr>
          <w:rFonts w:ascii="Arial" w:hAnsi="Arial" w:cs="Arial"/>
          <w:b/>
          <w:bCs/>
          <w:color w:val="000000"/>
          <w:sz w:val="26"/>
          <w:szCs w:val="26"/>
        </w:rPr>
        <w:t>Всякому ненулевому синдрому соответствует определённое расположение ошибок</w:t>
      </w:r>
    </w:p>
    <w:p>
      <w:pPr>
        <w:pStyle w:val="17"/>
        <w:spacing w:before="0" w:beforeAutospacing="0" w:after="0" w:afterAutospacing="0"/>
        <w:ind w:firstLine="425"/>
        <w:jc w:val="center"/>
      </w:pPr>
      <w:r>
        <w:rPr>
          <w:rFonts w:ascii="Arial" w:hAnsi="Arial" w:cs="Arial"/>
          <w:color w:val="000000"/>
          <w:sz w:val="26"/>
          <w:szCs w:val="26"/>
          <w14:ligatures w14:val="standardContextual"/>
        </w:rPr>
        <w:drawing>
          <wp:inline distT="0" distB="0" distL="0" distR="0">
            <wp:extent cx="4885690" cy="1828800"/>
            <wp:effectExtent l="0" t="0" r="0" b="0"/>
            <wp:docPr id="166" name="Рисунок 166" descr="https://lh7-us.googleusercontent.com/WcpRdjY_lDIHFxodEZv1A9GYO1xLQTkvg3WY0RTCHsL_NwMNcsHKC00xn1JF6iAK76hhB5xtP9YiXnpgeQYIl6F7GS1ct63gYv9r_dxy2Hk0fgdPo3tMfvOvY1cRwssXJJnscimhVThdyI_PvCCL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66" descr="https://lh7-us.googleusercontent.com/WcpRdjY_lDIHFxodEZv1A9GYO1xLQTkvg3WY0RTCHsL_NwMNcsHKC00xn1JF6iAK76hhB5xtP9YiXnpgeQYIl6F7GS1ct63gYv9r_dxy2Hk0fgdPo3tMfvOvY1cRwssXJJnscimhVThdyI_PvCCLb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885690" cy="1828800"/>
                    </a:xfrm>
                    <a:prstGeom prst="rect">
                      <a:avLst/>
                    </a:prstGeom>
                    <a:noFill/>
                    <a:ln>
                      <a:noFill/>
                    </a:ln>
                  </pic:spPr>
                </pic:pic>
              </a:graphicData>
            </a:graphic>
          </wp:inline>
        </w:drawing>
      </w:r>
    </w:p>
    <w:p>
      <w:pPr>
        <w:pStyle w:val="17"/>
        <w:spacing w:before="0" w:beforeAutospacing="0" w:after="0" w:afterAutospacing="0"/>
        <w:ind w:firstLine="425"/>
        <w:jc w:val="both"/>
      </w:pPr>
      <w:r>
        <w:rPr>
          <w:rFonts w:ascii="Arial" w:hAnsi="Arial" w:cs="Arial"/>
          <w:color w:val="000000"/>
          <w:sz w:val="26"/>
          <w:szCs w:val="26"/>
        </w:rPr>
        <w:t>Цель декодирования ненулевого синдрома - определение ошибочного бита в принятом сообщении (определение вектора Е).</w:t>
      </w:r>
    </w:p>
    <w:p>
      <w:pPr>
        <w:pStyle w:val="17"/>
        <w:spacing w:before="0" w:beforeAutospacing="0" w:after="0" w:afterAutospacing="0"/>
        <w:ind w:firstLine="425"/>
        <w:jc w:val="both"/>
      </w:pPr>
      <w:r>
        <w:rPr>
          <w:rFonts w:ascii="Arial" w:hAnsi="Arial" w:cs="Arial"/>
          <w:color w:val="000000"/>
          <w:sz w:val="26"/>
          <w:szCs w:val="26"/>
        </w:rPr>
        <w:t>Порождающая матрица G циклического кода имеет в качестве строк векторы:</w:t>
      </w:r>
    </w:p>
    <w:p>
      <w:pPr>
        <w:pStyle w:val="17"/>
        <w:spacing w:before="0" w:beforeAutospacing="0" w:after="0" w:afterAutospacing="0"/>
        <w:ind w:firstLine="425"/>
        <w:jc w:val="center"/>
      </w:pPr>
      <w:r>
        <w:rPr>
          <w:rFonts w:ascii="Arial" w:hAnsi="Arial" w:cs="Arial"/>
          <w:color w:val="000000"/>
          <w:sz w:val="26"/>
          <w:szCs w:val="26"/>
          <w14:ligatures w14:val="standardContextual"/>
        </w:rPr>
        <w:drawing>
          <wp:inline distT="0" distB="0" distL="0" distR="0">
            <wp:extent cx="4435475" cy="2115185"/>
            <wp:effectExtent l="0" t="0" r="3175" b="0"/>
            <wp:docPr id="165" name="Рисунок 165" descr="https://lh7-us.googleusercontent.com/Swe58Pcv7UnDOsoHMobpAMg2fd-k-4CdAmvnvllo8WfIBvSJQnZAwsG3bDIC6in36UfY-yhvxLKnLQgWK3uOFshTxH8KuIiGuxAlD8ax8Aqh3qEO9IUKtbsBjNWhU6HTDSeKesUu0LQFWvzvt6fv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65" descr="https://lh7-us.googleusercontent.com/Swe58Pcv7UnDOsoHMobpAMg2fd-k-4CdAmvnvllo8WfIBvSJQnZAwsG3bDIC6in36UfY-yhvxLKnLQgWK3uOFshTxH8KuIiGuxAlD8ax8Aqh3qEO9IUKtbsBjNWhU6HTDSeKesUu0LQFWvzvt6fvV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435475" cy="2115185"/>
                    </a:xfrm>
                    <a:prstGeom prst="rect">
                      <a:avLst/>
                    </a:prstGeom>
                    <a:noFill/>
                    <a:ln>
                      <a:noFill/>
                    </a:ln>
                  </pic:spPr>
                </pic:pic>
              </a:graphicData>
            </a:graphic>
          </wp:inline>
        </w:drawing>
      </w:r>
    </w:p>
    <w:p>
      <w:pPr>
        <w:pStyle w:val="17"/>
        <w:spacing w:before="0" w:beforeAutospacing="0" w:after="0" w:afterAutospacing="0"/>
        <w:ind w:firstLine="425"/>
        <w:jc w:val="center"/>
      </w:pPr>
      <w:r>
        <w:rPr>
          <w:rFonts w:ascii="Arial" w:hAnsi="Arial" w:cs="Arial"/>
          <w:color w:val="000000"/>
          <w:sz w:val="26"/>
          <w:szCs w:val="26"/>
          <w14:ligatures w14:val="standardContextual"/>
        </w:rPr>
        <w:drawing>
          <wp:inline distT="0" distB="0" distL="0" distR="0">
            <wp:extent cx="4749165" cy="2183765"/>
            <wp:effectExtent l="0" t="0" r="0" b="6985"/>
            <wp:docPr id="164" name="Рисунок 164" descr="https://lh7-us.googleusercontent.com/FmKU4zU2zPPhMZ67OtVOVa-I-p39AXMi6dDYfMMocvmw4Qcs17qEEblR-HKUXW1iPHQwd1YTDzIsE_dvUUpvqjotqUtAPKWz46j4j334vh68vsgNbG-cAECCQ_inAiKbihTygDWj1sNtqV9oPcUM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descr="https://lh7-us.googleusercontent.com/FmKU4zU2zPPhMZ67OtVOVa-I-p39AXMi6dDYfMMocvmw4Qcs17qEEblR-HKUXW1iPHQwd1YTDzIsE_dvUUpvqjotqUtAPKWz46j4j334vh68vsgNbG-cAECCQ_inAiKbihTygDWj1sNtqV9oPcUMj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749165" cy="2183765"/>
                    </a:xfrm>
                    <a:prstGeom prst="rect">
                      <a:avLst/>
                    </a:prstGeom>
                    <a:noFill/>
                    <a:ln>
                      <a:noFill/>
                    </a:ln>
                  </pic:spPr>
                </pic:pic>
              </a:graphicData>
            </a:graphic>
          </wp:inline>
        </w:drawing>
      </w:r>
    </w:p>
    <w:p>
      <w:pPr>
        <w:pStyle w:val="17"/>
        <w:spacing w:before="0" w:beforeAutospacing="0" w:after="0" w:afterAutospacing="0"/>
        <w:ind w:firstLine="425"/>
        <w:jc w:val="both"/>
      </w:pPr>
      <w:r>
        <w:rPr>
          <w:rFonts w:ascii="Arial" w:hAnsi="Arial" w:cs="Arial"/>
          <w:color w:val="000000"/>
          <w:sz w:val="26"/>
          <w:szCs w:val="26"/>
        </w:rPr>
        <w:t>Построение порождающей матрицы:</w:t>
      </w:r>
    </w:p>
    <w:p>
      <w:pPr>
        <w:pStyle w:val="17"/>
        <w:numPr>
          <w:ilvl w:val="0"/>
          <w:numId w:val="23"/>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первой строкой матрицы записывается порождающий полином и r нулей для резервирования места на проверочные символы</w:t>
      </w:r>
    </w:p>
    <w:p>
      <w:pPr>
        <w:pStyle w:val="17"/>
        <w:numPr>
          <w:ilvl w:val="0"/>
          <w:numId w:val="23"/>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циклический сдвиг первой строки вправо </w:t>
      </w:r>
    </w:p>
    <w:p>
      <w:pPr>
        <w:pStyle w:val="17"/>
        <w:spacing w:before="0" w:beforeAutospacing="0" w:after="0" w:afterAutospacing="0"/>
        <w:ind w:firstLine="720"/>
        <w:jc w:val="both"/>
      </w:pPr>
      <w:r>
        <w:rPr>
          <w:rFonts w:ascii="Arial" w:hAnsi="Arial" w:cs="Arial"/>
          <w:color w:val="000000"/>
          <w:sz w:val="26"/>
          <w:szCs w:val="26"/>
        </w:rPr>
        <w:t> Обычно кол-во строк матрицы == k</w:t>
      </w:r>
    </w:p>
    <w:p>
      <w:pPr>
        <w:pStyle w:val="17"/>
        <w:spacing w:before="0" w:beforeAutospacing="0" w:after="0" w:afterAutospacing="0"/>
        <w:ind w:left="720"/>
        <w:jc w:val="both"/>
      </w:pPr>
      <w:r>
        <w:rPr>
          <w:rFonts w:ascii="Arial" w:hAnsi="Arial" w:cs="Arial"/>
          <w:color w:val="000000"/>
          <w:sz w:val="26"/>
          <w:szCs w:val="26"/>
          <w14:ligatures w14:val="standardContextual"/>
        </w:rPr>
        <w:drawing>
          <wp:inline distT="0" distB="0" distL="0" distR="0">
            <wp:extent cx="1869440" cy="846455"/>
            <wp:effectExtent l="0" t="0" r="0" b="0"/>
            <wp:docPr id="163" name="Рисунок 163" descr="https://lh7-us.googleusercontent.com/9nNg-A8ivSFHL2joeNTojWDiEpeJtB3qQ9pAr4RC32XfCP8wYA7HZQhAgh_TwrU-R5dW27QL_1n-mRc_ikOD63XmJb-gCThg-Lwy1l5ejOLwuvE_7x56Y_x1pkXdnGJBYVEMou4Umi8qXPomXohP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descr="https://lh7-us.googleusercontent.com/9nNg-A8ivSFHL2joeNTojWDiEpeJtB3qQ9pAr4RC32XfCP8wYA7HZQhAgh_TwrU-R5dW27QL_1n-mRc_ikOD63XmJb-gCThg-Lwy1l5ejOLwuvE_7x56Y_x1pkXdnGJBYVEMou4Umi8qXPomXohP7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869440" cy="846455"/>
                    </a:xfrm>
                    <a:prstGeom prst="rect">
                      <a:avLst/>
                    </a:prstGeom>
                    <a:noFill/>
                    <a:ln>
                      <a:noFill/>
                    </a:ln>
                  </pic:spPr>
                </pic:pic>
              </a:graphicData>
            </a:graphic>
          </wp:inline>
        </w:drawing>
      </w:r>
    </w:p>
    <w:p>
      <w:pPr>
        <w:pStyle w:val="17"/>
        <w:spacing w:before="0" w:beforeAutospacing="0" w:after="0" w:afterAutospacing="0"/>
        <w:ind w:left="720"/>
        <w:jc w:val="both"/>
      </w:pPr>
      <w:r>
        <w:rPr>
          <w:rFonts w:ascii="Arial" w:hAnsi="Arial" w:cs="Arial"/>
          <w:color w:val="000000"/>
          <w:sz w:val="26"/>
          <w:szCs w:val="26"/>
        </w:rPr>
        <w:t>Далее необходимо преобразовать матрицу к каноническому виду.</w:t>
      </w:r>
    </w:p>
    <w:p>
      <w:pPr>
        <w:pStyle w:val="17"/>
        <w:spacing w:before="0" w:beforeAutospacing="0" w:after="0" w:afterAutospacing="0"/>
        <w:ind w:left="720"/>
        <w:jc w:val="both"/>
      </w:pPr>
      <w:r>
        <w:rPr>
          <w:rFonts w:ascii="Arial" w:hAnsi="Arial" w:cs="Arial"/>
          <w:color w:val="000000"/>
          <w:sz w:val="26"/>
          <w:szCs w:val="26"/>
          <w14:ligatures w14:val="standardContextual"/>
        </w:rPr>
        <w:drawing>
          <wp:inline distT="0" distB="0" distL="0" distR="0">
            <wp:extent cx="2279015" cy="901065"/>
            <wp:effectExtent l="0" t="0" r="6985" b="0"/>
            <wp:docPr id="162" name="Рисунок 162" descr="https://lh7-us.googleusercontent.com/D4EzHegOWZ415xqYmhOqOUtlhMAVs-zv5fZE0bxSFtwUc27oJieW-5s77rTEZtMNCsdprNR1iLawUIZ__HfuLjF5GN37yCkLUv3C6zgddOuFO_HZMMzVrY7luIZb56bk91vHsQ7QXv7TT959ff3y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descr="https://lh7-us.googleusercontent.com/D4EzHegOWZ415xqYmhOqOUtlhMAVs-zv5fZE0bxSFtwUc27oJieW-5s77rTEZtMNCsdprNR1iLawUIZ__HfuLjF5GN37yCkLUv3C6zgddOuFO_HZMMzVrY7luIZb56bk91vHsQ7QXv7TT959ff3y9Q"/>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279015" cy="901065"/>
                    </a:xfrm>
                    <a:prstGeom prst="rect">
                      <a:avLst/>
                    </a:prstGeom>
                    <a:noFill/>
                    <a:ln>
                      <a:noFill/>
                    </a:ln>
                  </pic:spPr>
                </pic:pic>
              </a:graphicData>
            </a:graphic>
          </wp:inline>
        </w:drawing>
      </w:r>
    </w:p>
    <w:p>
      <w:pPr>
        <w:pStyle w:val="17"/>
        <w:spacing w:before="0" w:beforeAutospacing="0" w:after="0" w:afterAutospacing="0"/>
        <w:ind w:left="720"/>
        <w:jc w:val="both"/>
      </w:pPr>
      <w:r>
        <w:rPr>
          <w:rFonts w:ascii="Arial" w:hAnsi="Arial" w:cs="Arial"/>
          <w:color w:val="000000"/>
          <w:sz w:val="26"/>
          <w:szCs w:val="26"/>
        </w:rPr>
        <w:t>Канонический вид подразумевает, что матрица состоит из единичной подматрицы размерностью k и подматрицы Р размерностью k×r. </w:t>
      </w:r>
    </w:p>
    <w:p>
      <w:pPr>
        <w:pStyle w:val="17"/>
        <w:spacing w:before="0" w:beforeAutospacing="0" w:after="0" w:afterAutospacing="0"/>
        <w:ind w:left="720"/>
        <w:jc w:val="both"/>
      </w:pPr>
      <w:r>
        <w:rPr>
          <w:rFonts w:ascii="Arial" w:hAnsi="Arial" w:cs="Arial"/>
          <w:color w:val="000000"/>
          <w:sz w:val="26"/>
          <w:szCs w:val="26"/>
        </w:rPr>
        <w:t>Проверочная матрица Н размерностью r×n может быть получена из порождающей матрицы канонического вида путем дополнения проверочной подматрицы единичной матрицей размерности r×r: </w:t>
      </w:r>
    </w:p>
    <w:p>
      <w:pPr>
        <w:pStyle w:val="17"/>
        <w:spacing w:before="0" w:beforeAutospacing="0" w:after="0" w:afterAutospacing="0"/>
        <w:ind w:left="720"/>
        <w:jc w:val="both"/>
      </w:pPr>
      <w:r>
        <w:rPr>
          <w:rFonts w:ascii="Arial" w:hAnsi="Arial" w:cs="Arial"/>
          <w:color w:val="000000"/>
          <w:sz w:val="26"/>
          <w:szCs w:val="26"/>
          <w14:ligatures w14:val="standardContextual"/>
        </w:rPr>
        <w:drawing>
          <wp:inline distT="0" distB="0" distL="0" distR="0">
            <wp:extent cx="1173480" cy="1678940"/>
            <wp:effectExtent l="0" t="0" r="7620" b="0"/>
            <wp:docPr id="161" name="Рисунок 161" descr="https://lh7-us.googleusercontent.com/sFH-FCSoyCHRlfaWR3MKacq6VTPekwnTDlZwTEgAU_RulqEBSzr7CQ-v6eOa16tB1INsQdodByF_lyqPzPO_IVE-qxZM8PaUutB3gFVyXqmL33P2UDeL8kCZd7SDFny17bvUeZ8eudAHFi8XQce8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61" descr="https://lh7-us.googleusercontent.com/sFH-FCSoyCHRlfaWR3MKacq6VTPekwnTDlZwTEgAU_RulqEBSzr7CQ-v6eOa16tB1INsQdodByF_lyqPzPO_IVE-qxZM8PaUutB3gFVyXqmL33P2UDeL8kCZd7SDFny17bvUeZ8eudAHFi8XQce8K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173480" cy="1678940"/>
                    </a:xfrm>
                    <a:prstGeom prst="rect">
                      <a:avLst/>
                    </a:prstGeom>
                    <a:noFill/>
                    <a:ln>
                      <a:noFill/>
                    </a:ln>
                  </pic:spPr>
                </pic:pic>
              </a:graphicData>
            </a:graphic>
          </wp:inline>
        </w:drawing>
      </w:r>
    </w:p>
    <w:p>
      <w:pPr>
        <w:pStyle w:val="17"/>
        <w:spacing w:before="0" w:beforeAutospacing="0" w:after="0" w:afterAutospacing="0"/>
        <w:ind w:left="720"/>
        <w:jc w:val="both"/>
      </w:pPr>
      <w:r>
        <w:rPr>
          <w:rFonts w:ascii="Arial" w:hAnsi="Arial" w:cs="Arial"/>
          <w:color w:val="000000"/>
          <w:sz w:val="26"/>
          <w:szCs w:val="26"/>
        </w:rPr>
        <w:t>Канонический вид проверочной матрицы:</w:t>
      </w:r>
    </w:p>
    <w:p>
      <w:pPr>
        <w:pStyle w:val="17"/>
        <w:spacing w:before="0" w:beforeAutospacing="0" w:after="0" w:afterAutospacing="0"/>
        <w:ind w:left="720"/>
        <w:jc w:val="both"/>
      </w:pPr>
      <w:r>
        <w:rPr>
          <w:rFonts w:ascii="Arial" w:hAnsi="Arial" w:cs="Arial"/>
          <w:color w:val="000000"/>
          <w:sz w:val="26"/>
          <w:szCs w:val="26"/>
          <w14:ligatures w14:val="standardContextual"/>
        </w:rPr>
        <w:drawing>
          <wp:inline distT="0" distB="0" distL="0" distR="0">
            <wp:extent cx="2306320" cy="695960"/>
            <wp:effectExtent l="0" t="0" r="0" b="8890"/>
            <wp:docPr id="160" name="Рисунок 160" descr="https://lh7-us.googleusercontent.com/jYqbgoLdmBLA4brYiF-crr2toXQ7unIqRckN_nz5PovV-NgTLo8u94LV7SZOARsk7tVOKxTpidBFab1yTxgaqTl2hlteTvaJYRmnjHqL6IlL2tuvf4qZN-OHCLCVeELNxxkUAOd5C6Ng-gV1Ei-G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descr="https://lh7-us.googleusercontent.com/jYqbgoLdmBLA4brYiF-crr2toXQ7unIqRckN_nz5PovV-NgTLo8u94LV7SZOARsk7tVOKxTpidBFab1yTxgaqTl2hlteTvaJYRmnjHqL6IlL2tuvf4qZN-OHCLCVeELNxxkUAOd5C6Ng-gV1Ei-GG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306320" cy="695960"/>
                    </a:xfrm>
                    <a:prstGeom prst="rect">
                      <a:avLst/>
                    </a:prstGeom>
                    <a:noFill/>
                    <a:ln>
                      <a:noFill/>
                    </a:ln>
                  </pic:spPr>
                </pic:pic>
              </a:graphicData>
            </a:graphic>
          </wp:inline>
        </w:drawing>
      </w:r>
    </w:p>
    <w:p>
      <w:pPr>
        <w:pStyle w:val="17"/>
        <w:spacing w:before="0" w:beforeAutospacing="0" w:after="0" w:afterAutospacing="0"/>
        <w:ind w:left="720"/>
        <w:jc w:val="both"/>
      </w:pPr>
      <w:r>
        <w:rPr>
          <w:rFonts w:ascii="Arial" w:hAnsi="Arial" w:cs="Arial"/>
          <w:color w:val="000000"/>
          <w:sz w:val="26"/>
          <w:szCs w:val="26"/>
        </w:rPr>
        <w:t>Ненулевой синдром всегда равен сумме по модулю 2 тех вектор-столбцов матрицы Н, номера которых соответствуют номерам ошибочных битов в слове Yn.</w:t>
      </w:r>
    </w:p>
    <w:p>
      <w:pPr>
        <w:pStyle w:val="17"/>
        <w:spacing w:before="0" w:beforeAutospacing="0" w:after="0" w:afterAutospacing="0"/>
        <w:ind w:left="720"/>
        <w:jc w:val="both"/>
      </w:pPr>
      <w:r>
        <w:rPr>
          <w:rFonts w:ascii="Arial" w:hAnsi="Arial" w:cs="Arial"/>
          <w:b/>
          <w:bCs/>
          <w:color w:val="000000"/>
          <w:sz w:val="26"/>
          <w:szCs w:val="26"/>
        </w:rPr>
        <w:t>Xn = Yn + Еn</w:t>
      </w:r>
    </w:p>
    <w:p>
      <w:pPr>
        <w:pStyle w:val="2"/>
        <w:rPr>
          <w:rFonts w:ascii="Arial" w:hAnsi="Arial" w:cs="Arial"/>
          <w:color w:val="000000"/>
        </w:rPr>
      </w:pPr>
      <w:bookmarkStart w:id="27" w:name="_Toc167908006"/>
      <w:r>
        <w:rPr>
          <w:rFonts w:ascii="Arial" w:hAnsi="Arial" w:cs="Arial"/>
          <w:color w:val="000000"/>
        </w:rPr>
        <w:t>28.  Характеристика надежности двоичного канала передачи при использовании кодов</w:t>
      </w:r>
      <w:bookmarkEnd w:id="27"/>
    </w:p>
    <w:p>
      <w:pPr>
        <w:pStyle w:val="17"/>
        <w:spacing w:before="240" w:beforeAutospacing="0" w:after="240" w:afterAutospacing="0"/>
        <w:ind w:firstLine="425"/>
        <w:jc w:val="both"/>
      </w:pPr>
      <w:r>
        <w:rPr>
          <w:rFonts w:ascii="Arial" w:hAnsi="Arial" w:cs="Arial"/>
          <w:color w:val="000000"/>
          <w:sz w:val="26"/>
          <w:szCs w:val="26"/>
        </w:rPr>
        <w:t>Двоичный симметричный канал связи характеризуется тем, что вероятность:</w:t>
      </w:r>
    </w:p>
    <w:p>
      <w:pPr>
        <w:pStyle w:val="17"/>
        <w:spacing w:before="240" w:beforeAutospacing="0" w:after="240" w:afterAutospacing="0"/>
        <w:ind w:firstLine="425"/>
        <w:jc w:val="center"/>
      </w:pPr>
      <w:r>
        <w:rPr>
          <w:rFonts w:ascii="Arial" w:hAnsi="Arial" w:cs="Arial"/>
          <w:color w:val="000000"/>
          <w:sz w:val="26"/>
          <w:szCs w:val="26"/>
        </w:rPr>
        <w:t> </w:t>
      </w:r>
      <w:r>
        <w:rPr>
          <w:rFonts w:ascii="Arial" w:hAnsi="Arial" w:cs="Arial"/>
          <w:color w:val="000000"/>
          <w:sz w:val="26"/>
          <w:szCs w:val="26"/>
          <w14:ligatures w14:val="standardContextual"/>
        </w:rPr>
        <w:drawing>
          <wp:inline distT="0" distB="0" distL="0" distR="0">
            <wp:extent cx="3794125" cy="422910"/>
            <wp:effectExtent l="0" t="0" r="0" b="0"/>
            <wp:docPr id="159" name="Рисунок 159" descr="https://lh7-us.googleusercontent.com/NeaRrm-fK0Sow_sJ9NaRbOMVE8QciIJ7sedO69zH_sw32TpLIJK5vwIjdMut-B2Tag4l6FtgthiK1AnWDxc_w5AGmIafF8d3t-Vo6tqL5tpP_jQqyDp5SwwBqm9iAC7DuaKMIySEZMKriFrpnYxx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59" descr="https://lh7-us.googleusercontent.com/NeaRrm-fK0Sow_sJ9NaRbOMVE8QciIJ7sedO69zH_sw32TpLIJK5vwIjdMut-B2Tag4l6FtgthiK1AnWDxc_w5AGmIafF8d3t-Vo6tqL5tpP_jQqyDp5SwwBqm9iAC7DuaKMIySEZMKriFrpnYxxy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794125" cy="422910"/>
                    </a:xfrm>
                    <a:prstGeom prst="rect">
                      <a:avLst/>
                    </a:prstGeom>
                    <a:noFill/>
                    <a:ln>
                      <a:noFill/>
                    </a:ln>
                  </pic:spPr>
                </pic:pic>
              </a:graphicData>
            </a:graphic>
          </wp:inline>
        </w:drawing>
      </w:r>
    </w:p>
    <w:p>
      <w:pPr>
        <w:pStyle w:val="17"/>
        <w:spacing w:before="240" w:beforeAutospacing="0" w:after="240" w:afterAutospacing="0"/>
        <w:ind w:firstLine="425"/>
        <w:jc w:val="both"/>
      </w:pPr>
      <w:r>
        <w:rPr>
          <w:rFonts w:ascii="Arial" w:hAnsi="Arial" w:cs="Arial"/>
          <w:color w:val="000000"/>
          <w:sz w:val="26"/>
          <w:szCs w:val="26"/>
        </w:rPr>
        <w:t>С равной вероятностью ошибка может произойти в произвольном символе кода.</w:t>
      </w:r>
    </w:p>
    <w:p>
      <w:pPr>
        <w:pStyle w:val="17"/>
        <w:spacing w:before="240" w:beforeAutospacing="0" w:after="240" w:afterAutospacing="0"/>
        <w:ind w:firstLine="425"/>
        <w:jc w:val="both"/>
      </w:pPr>
      <w:r>
        <w:rPr>
          <w:rFonts w:ascii="Arial" w:hAnsi="Arial" w:cs="Arial"/>
          <w:color w:val="000000"/>
          <w:sz w:val="26"/>
          <w:szCs w:val="26"/>
        </w:rPr>
        <w:t>p(1|0)=p(0|1)=p — условная вероятность p(1|0)+p(0|1)=1</w:t>
      </w:r>
    </w:p>
    <w:p>
      <w:pPr>
        <w:pStyle w:val="17"/>
        <w:spacing w:before="240" w:beforeAutospacing="0" w:after="240" w:afterAutospacing="0"/>
        <w:ind w:firstLine="425"/>
        <w:jc w:val="both"/>
      </w:pPr>
      <w:r>
        <w:rPr>
          <w:rFonts w:ascii="Arial" w:hAnsi="Arial" w:cs="Arial"/>
          <w:color w:val="000000"/>
          <w:sz w:val="26"/>
          <w:szCs w:val="26"/>
        </w:rPr>
        <w:t>На практике, однако, каналы характеризуются различными вероятностями, т.е.: </w:t>
      </w:r>
    </w:p>
    <w:p>
      <w:pPr>
        <w:pStyle w:val="17"/>
        <w:spacing w:before="240" w:beforeAutospacing="0" w:after="240" w:afterAutospacing="0"/>
        <w:ind w:firstLine="425"/>
        <w:jc w:val="center"/>
      </w:pPr>
      <w:r>
        <w:rPr>
          <w:rFonts w:ascii="Arial" w:hAnsi="Arial" w:cs="Arial"/>
          <w:color w:val="000000"/>
          <w:sz w:val="26"/>
          <w:szCs w:val="26"/>
          <w14:ligatures w14:val="standardContextual"/>
        </w:rPr>
        <w:drawing>
          <wp:inline distT="0" distB="0" distL="0" distR="0">
            <wp:extent cx="3425825" cy="422910"/>
            <wp:effectExtent l="0" t="0" r="3175" b="0"/>
            <wp:docPr id="158" name="Рисунок 158" descr="https://lh7-us.googleusercontent.com/chOW5CniRuhdJkQbV5CX_Hk-No4jMCm1lTonZ3e64LPVdbA4ndmbSYZFaQ0MghTAqnT_gy9297xTLrld-jza-yoQEAWPK3rSsx1TbTqSMFYBZrytHj8JyyVFFt20zrevvXJeuAidYIQ4C-IJGmjm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8" descr="https://lh7-us.googleusercontent.com/chOW5CniRuhdJkQbV5CX_Hk-No4jMCm1lTonZ3e64LPVdbA4ndmbSYZFaQ0MghTAqnT_gy9297xTLrld-jza-yoQEAWPK3rSsx1TbTqSMFYBZrytHj8JyyVFFt20zrevvXJeuAidYIQ4C-IJGmjmZ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425825" cy="422910"/>
                    </a:xfrm>
                    <a:prstGeom prst="rect">
                      <a:avLst/>
                    </a:prstGeom>
                    <a:noFill/>
                    <a:ln>
                      <a:noFill/>
                    </a:ln>
                  </pic:spPr>
                </pic:pic>
              </a:graphicData>
            </a:graphic>
          </wp:inline>
        </w:drawing>
      </w:r>
    </w:p>
    <w:p>
      <w:pPr>
        <w:pStyle w:val="17"/>
        <w:spacing w:before="240" w:beforeAutospacing="0" w:after="240" w:afterAutospacing="0"/>
        <w:ind w:firstLine="425"/>
        <w:jc w:val="both"/>
      </w:pPr>
      <w:r>
        <w:rPr>
          <w:rFonts w:ascii="Arial" w:hAnsi="Arial" w:cs="Arial"/>
          <w:b/>
          <w:bCs/>
          <w:color w:val="000000"/>
          <w:sz w:val="26"/>
          <w:szCs w:val="26"/>
        </w:rPr>
        <w:t>Качество канала</w:t>
      </w:r>
      <w:r>
        <w:rPr>
          <w:rFonts w:ascii="Arial" w:hAnsi="Arial" w:cs="Arial"/>
          <w:color w:val="000000"/>
          <w:sz w:val="26"/>
          <w:szCs w:val="26"/>
        </w:rPr>
        <w:t xml:space="preserve"> оценивается по вероятности полного совпадения переданного и полученного сообщения (p(x=y)=1). Возможна оценка канала по двум типам передачи:</w:t>
      </w:r>
      <w:r>
        <w:rPr>
          <w:rFonts w:ascii="Arial" w:hAnsi="Arial" w:cs="Arial"/>
          <w:color w:val="000000"/>
          <w:sz w:val="26"/>
          <w:szCs w:val="26"/>
        </w:rPr>
        <w:br w:type="textWrapping"/>
      </w:r>
      <w:r>
        <w:rPr>
          <w:rFonts w:ascii="Arial" w:hAnsi="Arial" w:cs="Arial"/>
          <w:color w:val="000000"/>
          <w:sz w:val="26"/>
          <w:szCs w:val="26"/>
        </w:rPr>
        <w:t>1</w:t>
      </w:r>
      <w:r>
        <w:rPr>
          <w:rStyle w:val="43"/>
          <w:rFonts w:ascii="Arial" w:hAnsi="Arial" w:cs="Arial" w:eastAsiaTheme="majorEastAsia"/>
          <w:color w:val="000000"/>
          <w:sz w:val="26"/>
          <w:szCs w:val="26"/>
        </w:rPr>
        <w:tab/>
      </w:r>
      <w:r>
        <w:rPr>
          <w:rFonts w:ascii="Arial" w:hAnsi="Arial" w:cs="Arial"/>
          <w:color w:val="000000"/>
          <w:sz w:val="26"/>
          <w:szCs w:val="26"/>
        </w:rPr>
        <w:t>Без кодирования.</w:t>
      </w:r>
      <w:r>
        <w:rPr>
          <w:rFonts w:ascii="Arial" w:hAnsi="Arial" w:cs="Arial"/>
          <w:color w:val="000000"/>
          <w:sz w:val="26"/>
          <w:szCs w:val="26"/>
        </w:rPr>
        <w:br w:type="textWrapping"/>
      </w:r>
      <w:r>
        <w:rPr>
          <w:rFonts w:ascii="Arial" w:hAnsi="Arial" w:cs="Arial"/>
          <w:color w:val="000000"/>
          <w:sz w:val="26"/>
          <w:szCs w:val="26"/>
        </w:rPr>
        <w:t>2</w:t>
      </w:r>
      <w:r>
        <w:rPr>
          <w:rStyle w:val="43"/>
          <w:rFonts w:ascii="Arial" w:hAnsi="Arial" w:cs="Arial" w:eastAsiaTheme="majorEastAsia"/>
          <w:color w:val="000000"/>
          <w:sz w:val="26"/>
          <w:szCs w:val="26"/>
        </w:rPr>
        <w:tab/>
      </w:r>
      <w:r>
        <w:rPr>
          <w:rFonts w:ascii="Arial" w:hAnsi="Arial" w:cs="Arial"/>
          <w:color w:val="000000"/>
          <w:sz w:val="26"/>
          <w:szCs w:val="26"/>
        </w:rPr>
        <w:t>C кодированием, свойства канала не изменяются.</w:t>
      </w:r>
    </w:p>
    <w:p>
      <w:pPr>
        <w:pStyle w:val="17"/>
        <w:spacing w:before="240" w:beforeAutospacing="0" w:after="240" w:afterAutospacing="0"/>
        <w:ind w:firstLine="425"/>
        <w:jc w:val="both"/>
      </w:pPr>
      <w:r>
        <w:rPr>
          <w:rFonts w:ascii="Arial" w:hAnsi="Arial" w:cs="Arial"/>
          <w:color w:val="000000"/>
          <w:sz w:val="26"/>
          <w:szCs w:val="26"/>
        </w:rPr>
        <w:t xml:space="preserve">Сравнивая вероятности без кодирования и с использованием кодирования можно оценить </w:t>
      </w:r>
      <w:r>
        <w:rPr>
          <w:rFonts w:ascii="Arial" w:hAnsi="Arial" w:cs="Arial"/>
          <w:b/>
          <w:bCs/>
          <w:color w:val="000000"/>
          <w:sz w:val="26"/>
          <w:szCs w:val="26"/>
        </w:rPr>
        <w:t>эффективность использования кода</w:t>
      </w:r>
      <w:r>
        <w:rPr>
          <w:rFonts w:ascii="Arial" w:hAnsi="Arial" w:cs="Arial"/>
          <w:color w:val="000000"/>
          <w:sz w:val="26"/>
          <w:szCs w:val="26"/>
        </w:rPr>
        <w:t>.</w:t>
      </w:r>
    </w:p>
    <w:p>
      <w:pPr>
        <w:pStyle w:val="17"/>
        <w:spacing w:before="240" w:beforeAutospacing="0" w:after="240" w:afterAutospacing="0"/>
        <w:ind w:firstLine="425"/>
        <w:jc w:val="both"/>
      </w:pPr>
      <w:r>
        <w:rPr>
          <w:rFonts w:ascii="Arial" w:hAnsi="Arial" w:cs="Arial"/>
          <w:color w:val="000000"/>
          <w:sz w:val="26"/>
          <w:szCs w:val="26"/>
        </w:rPr>
        <w:t>Пример:В реальных каналах передачи p=10^-3…10^-7. Пусть в нашем канале связи p=10^-3, k=512 bit. Оценим эффективность кода.</w:t>
      </w:r>
    </w:p>
    <w:p>
      <w:pPr>
        <w:pStyle w:val="17"/>
        <w:spacing w:before="240" w:beforeAutospacing="0" w:after="240" w:afterAutospacing="0"/>
        <w:ind w:firstLine="425"/>
        <w:jc w:val="both"/>
      </w:pPr>
      <w:r>
        <w:rPr>
          <w:rFonts w:ascii="Arial" w:hAnsi="Arial" w:cs="Arial"/>
          <w:color w:val="000000"/>
          <w:sz w:val="26"/>
          <w:szCs w:val="26"/>
        </w:rPr>
        <w:t>В соответствии с формулой для канала без использования кода p(Xk=Yk)=(1-0,001)^512.При использовании кода r=log2(512)+1=10 =&gt;n=522. Сравнивая эти полученные рез-ты, мы получаем оценку эффективности. </w:t>
      </w:r>
    </w:p>
    <w:p>
      <w:pPr>
        <w:pStyle w:val="17"/>
        <w:spacing w:before="240" w:beforeAutospacing="0" w:after="240" w:afterAutospacing="0"/>
        <w:ind w:firstLine="425"/>
        <w:jc w:val="both"/>
      </w:pPr>
      <w:r>
        <w:rPr>
          <w:rFonts w:ascii="Arial" w:hAnsi="Arial" w:cs="Arial"/>
          <w:color w:val="000000"/>
          <w:sz w:val="26"/>
          <w:szCs w:val="26"/>
        </w:rPr>
        <w:t>Суммируя все по первому методу преобразования информации:</w:t>
      </w:r>
    </w:p>
    <w:p>
      <w:pPr>
        <w:pStyle w:val="17"/>
        <w:spacing w:before="240" w:beforeAutospacing="0" w:after="240" w:afterAutospacing="0"/>
        <w:ind w:firstLine="425"/>
        <w:jc w:val="both"/>
      </w:pPr>
      <w:r>
        <w:rPr>
          <w:rFonts w:ascii="Arial" w:hAnsi="Arial" w:cs="Arial"/>
          <w:color w:val="000000"/>
          <w:sz w:val="26"/>
          <w:szCs w:val="26"/>
          <w14:ligatures w14:val="standardContextual"/>
        </w:rPr>
        <w:drawing>
          <wp:inline distT="0" distB="0" distL="0" distR="0">
            <wp:extent cx="5622925" cy="518795"/>
            <wp:effectExtent l="0" t="0" r="0" b="0"/>
            <wp:docPr id="157" name="Рисунок 157" descr="https://lh7-us.googleusercontent.com/rHCso8FLrl-n8VJoKvvGA4Ua1yFc2uvRq1H2jcbxT7gBnahqa5pVQoD2RP8mwGLKsLSSOSMt24cuu2AFhjzVtSibXeTlv8i_o3r9wfp3rAiUIQN4cLMiGeVCmGuCAJRjAAVb5694njfqa6V_M6xW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7" descr="https://lh7-us.googleusercontent.com/rHCso8FLrl-n8VJoKvvGA4Ua1yFc2uvRq1H2jcbxT7gBnahqa5pVQoD2RP8mwGLKsLSSOSMt24cuu2AFhjzVtSibXeTlv8i_o3r9wfp3rAiUIQN4cLMiGeVCmGuCAJRjAAVb5694njfqa6V_M6xW8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622925" cy="518795"/>
                    </a:xfrm>
                    <a:prstGeom prst="rect">
                      <a:avLst/>
                    </a:prstGeom>
                    <a:noFill/>
                    <a:ln>
                      <a:noFill/>
                    </a:ln>
                  </pic:spPr>
                </pic:pic>
              </a:graphicData>
            </a:graphic>
          </wp:inline>
        </w:drawing>
      </w:r>
    </w:p>
    <w:p>
      <w:pPr>
        <w:pStyle w:val="17"/>
        <w:spacing w:before="240" w:beforeAutospacing="0" w:after="240" w:afterAutospacing="0"/>
        <w:ind w:firstLine="425"/>
        <w:jc w:val="both"/>
      </w:pPr>
      <w:r>
        <w:rPr>
          <w:rFonts w:ascii="Arial" w:hAnsi="Arial" w:cs="Arial"/>
          <w:color w:val="000000"/>
          <w:sz w:val="26"/>
          <w:szCs w:val="26"/>
        </w:rPr>
        <w:t>Всегда приводит к удлинению передаваемой последовательности n&gt;k</w:t>
      </w:r>
    </w:p>
    <w:p>
      <w:pPr>
        <w:pStyle w:val="17"/>
        <w:spacing w:before="240" w:beforeAutospacing="0" w:after="240" w:afterAutospacing="0"/>
        <w:ind w:firstLine="425"/>
        <w:jc w:val="both"/>
      </w:pPr>
      <w:r>
        <w:rPr>
          <w:rFonts w:ascii="Arial" w:hAnsi="Arial" w:cs="Arial"/>
          <w:color w:val="000000"/>
          <w:sz w:val="26"/>
          <w:szCs w:val="26"/>
        </w:rPr>
        <w:t>Главное назначение — повышение уровня надежности канала передачи или устройства хранения информации.</w:t>
      </w:r>
    </w:p>
    <w:p>
      <w:pPr>
        <w:rPr>
          <w:lang w:val="en-US"/>
        </w:rPr>
      </w:pPr>
    </w:p>
    <w:p>
      <w:pPr>
        <w:pStyle w:val="2"/>
        <w:rPr>
          <w:rFonts w:ascii="Arial" w:hAnsi="Arial" w:cs="Arial"/>
          <w:color w:val="000000"/>
        </w:rPr>
      </w:pPr>
      <w:r>
        <w:t xml:space="preserve">29. </w:t>
      </w:r>
      <w:r>
        <w:rPr>
          <w:rFonts w:ascii="Arial" w:hAnsi="Arial" w:cs="Arial"/>
          <w:color w:val="000000"/>
        </w:rPr>
        <w:t>Общая характеристика и классификация методов сжатия информации.</w:t>
      </w:r>
    </w:p>
    <w:p>
      <w:pPr>
        <w:pStyle w:val="17"/>
        <w:spacing w:before="240" w:beforeAutospacing="0" w:after="240" w:afterAutospacing="0"/>
        <w:ind w:firstLine="425"/>
        <w:jc w:val="both"/>
      </w:pPr>
      <w:r>
        <w:rPr>
          <w:rFonts w:ascii="Arial" w:hAnsi="Arial" w:cs="Arial"/>
          <w:color w:val="000000"/>
          <w:sz w:val="26"/>
          <w:szCs w:val="26"/>
        </w:rPr>
        <w:t>Большинствo типов данных хар-ся избыточностью:</w:t>
      </w:r>
    </w:p>
    <w:p>
      <w:pPr>
        <w:pStyle w:val="17"/>
        <w:spacing w:before="240" w:beforeAutospacing="0" w:after="240" w:afterAutospacing="0"/>
        <w:ind w:firstLine="425"/>
        <w:jc w:val="both"/>
      </w:pPr>
      <w:r>
        <w:rPr>
          <w:rFonts w:ascii="Arial" w:hAnsi="Arial" w:cs="Arial"/>
          <w:color w:val="000000"/>
          <w:sz w:val="26"/>
          <w:szCs w:val="26"/>
        </w:rPr>
        <w:t>Степень избыточности видеоданных &gt; степени избыточности графических данных &gt; степень избыточности текстовых данных </w:t>
      </w:r>
    </w:p>
    <w:p>
      <w:pPr>
        <w:pStyle w:val="17"/>
        <w:spacing w:before="240" w:beforeAutospacing="0" w:after="240" w:afterAutospacing="0"/>
        <w:ind w:firstLine="425"/>
        <w:jc w:val="both"/>
      </w:pPr>
      <w:r>
        <w:rPr>
          <w:rFonts w:ascii="Arial" w:hAnsi="Arial" w:cs="Arial"/>
          <w:color w:val="000000"/>
          <w:sz w:val="26"/>
          <w:szCs w:val="26"/>
        </w:rPr>
        <w:t>Фактором, влияющим на степень избыточности является принятая система кодирования</w:t>
      </w:r>
    </w:p>
    <w:p>
      <w:pPr>
        <w:pStyle w:val="17"/>
        <w:spacing w:before="240" w:beforeAutospacing="0" w:after="240" w:afterAutospacing="0"/>
        <w:ind w:firstLine="425"/>
        <w:jc w:val="both"/>
      </w:pPr>
      <w:r>
        <w:rPr>
          <w:rFonts w:ascii="Arial" w:hAnsi="Arial" w:cs="Arial"/>
          <w:b/>
          <w:bCs/>
          <w:color w:val="000000"/>
          <w:sz w:val="26"/>
          <w:szCs w:val="26"/>
        </w:rPr>
        <w:t xml:space="preserve">Избыточность </w:t>
      </w:r>
      <w:r>
        <w:rPr>
          <w:rFonts w:ascii="Arial" w:hAnsi="Arial" w:cs="Arial"/>
          <w:color w:val="000000"/>
          <w:sz w:val="26"/>
          <w:szCs w:val="26"/>
        </w:rPr>
        <w:t>- центральное понятие в теории сжатия информации. Любые данные с избыточной информацией можно сжать. Данные, в которых нет избыточности, сжать нельзя</w:t>
      </w:r>
    </w:p>
    <w:p>
      <w:pPr>
        <w:pStyle w:val="17"/>
        <w:spacing w:before="240" w:beforeAutospacing="0" w:after="240" w:afterAutospacing="0"/>
        <w:ind w:firstLine="425"/>
        <w:jc w:val="both"/>
      </w:pPr>
      <w:r>
        <w:rPr>
          <w:rFonts w:ascii="Arial" w:hAnsi="Arial" w:cs="Arial"/>
          <w:color w:val="000000"/>
          <w:sz w:val="26"/>
          <w:szCs w:val="26"/>
        </w:rPr>
        <w:t>Теорема Шеннона об источнике шифрования показывает, что невозможно сжать данные настолько, что оценка кода (среднее число бит на символ) станет меньше, чем энтропия Шеннона исходных данных, без потери точности информации.</w:t>
      </w:r>
    </w:p>
    <w:p>
      <w:pPr>
        <w:pStyle w:val="17"/>
        <w:spacing w:before="240" w:beforeAutospacing="0" w:after="240" w:afterAutospacing="0"/>
        <w:ind w:firstLine="425"/>
        <w:jc w:val="both"/>
      </w:pPr>
      <w:r>
        <w:rPr>
          <w:rFonts w:ascii="Arial" w:hAnsi="Arial" w:cs="Arial"/>
          <w:b/>
          <w:bCs/>
          <w:i/>
          <w:iCs/>
          <w:color w:val="000000"/>
          <w:sz w:val="30"/>
          <w:szCs w:val="30"/>
        </w:rPr>
        <w:t>По степени соответствия входных и выходных данных </w:t>
      </w:r>
    </w:p>
    <w:p>
      <w:pPr>
        <w:pStyle w:val="17"/>
        <w:numPr>
          <w:ilvl w:val="0"/>
          <w:numId w:val="24"/>
        </w:numPr>
        <w:spacing w:before="240" w:beforeAutospacing="0" w:after="0" w:afterAutospacing="0"/>
        <w:ind w:left="1440"/>
        <w:jc w:val="both"/>
        <w:textAlignment w:val="baseline"/>
        <w:rPr>
          <w:rFonts w:ascii="Arial" w:hAnsi="Arial" w:cs="Arial"/>
          <w:b/>
          <w:bCs/>
          <w:i/>
          <w:iCs/>
          <w:color w:val="000000"/>
          <w:sz w:val="26"/>
          <w:szCs w:val="26"/>
        </w:rPr>
      </w:pPr>
      <w:r>
        <w:rPr>
          <w:rFonts w:ascii="Arial" w:hAnsi="Arial" w:cs="Arial"/>
          <w:b/>
          <w:bCs/>
          <w:i/>
          <w:iCs/>
          <w:color w:val="000000"/>
          <w:sz w:val="28"/>
          <w:szCs w:val="28"/>
        </w:rPr>
        <w:t> С потерями информации </w:t>
      </w:r>
    </w:p>
    <w:p>
      <w:pPr>
        <w:pStyle w:val="17"/>
        <w:numPr>
          <w:ilvl w:val="1"/>
          <w:numId w:val="24"/>
        </w:numPr>
        <w:spacing w:before="0" w:beforeAutospacing="0" w:after="0" w:afterAutospacing="0"/>
        <w:ind w:left="2160"/>
        <w:jc w:val="both"/>
        <w:textAlignment w:val="baseline"/>
        <w:rPr>
          <w:rFonts w:ascii="Arial" w:hAnsi="Arial" w:cs="Arial"/>
          <w:color w:val="000000"/>
        </w:rPr>
      </w:pPr>
      <w:r>
        <w:rPr>
          <w:rFonts w:ascii="Arial" w:hAnsi="Arial" w:cs="Arial"/>
          <w:color w:val="000000"/>
        </w:rPr>
        <w:t>JPEG - для графических данных; </w:t>
      </w:r>
    </w:p>
    <w:p>
      <w:pPr>
        <w:pStyle w:val="17"/>
        <w:numPr>
          <w:ilvl w:val="1"/>
          <w:numId w:val="24"/>
        </w:numPr>
        <w:spacing w:before="0" w:beforeAutospacing="0" w:after="0" w:afterAutospacing="0"/>
        <w:ind w:left="2160"/>
        <w:jc w:val="both"/>
        <w:textAlignment w:val="baseline"/>
        <w:rPr>
          <w:rFonts w:ascii="Arial" w:hAnsi="Arial" w:cs="Arial"/>
          <w:color w:val="000000"/>
          <w:sz w:val="26"/>
          <w:szCs w:val="26"/>
        </w:rPr>
      </w:pPr>
      <w:r>
        <w:rPr>
          <w:rFonts w:ascii="Arial" w:hAnsi="Arial" w:cs="Arial"/>
          <w:color w:val="000000"/>
          <w:sz w:val="26"/>
          <w:szCs w:val="26"/>
        </w:rPr>
        <w:t>MPG - для для видеоданных; </w:t>
      </w:r>
    </w:p>
    <w:p>
      <w:pPr>
        <w:pStyle w:val="17"/>
        <w:numPr>
          <w:ilvl w:val="1"/>
          <w:numId w:val="24"/>
        </w:numPr>
        <w:spacing w:before="0" w:beforeAutospacing="0" w:after="0" w:afterAutospacing="0"/>
        <w:ind w:left="2160"/>
        <w:jc w:val="both"/>
        <w:textAlignment w:val="baseline"/>
        <w:rPr>
          <w:rFonts w:ascii="Arial" w:hAnsi="Arial" w:cs="Arial"/>
          <w:color w:val="000000"/>
          <w:sz w:val="26"/>
          <w:szCs w:val="26"/>
        </w:rPr>
      </w:pPr>
      <w:r>
        <w:rPr>
          <w:rFonts w:ascii="Arial" w:hAnsi="Arial" w:cs="Arial"/>
          <w:color w:val="000000"/>
          <w:sz w:val="26"/>
          <w:szCs w:val="26"/>
        </w:rPr>
        <w:t>MP3 - для аудиоданных. </w:t>
      </w:r>
    </w:p>
    <w:p>
      <w:pPr>
        <w:pStyle w:val="17"/>
        <w:numPr>
          <w:ilvl w:val="0"/>
          <w:numId w:val="24"/>
        </w:numPr>
        <w:spacing w:before="0" w:beforeAutospacing="0" w:after="0" w:afterAutospacing="0"/>
        <w:ind w:left="1440"/>
        <w:jc w:val="both"/>
        <w:textAlignment w:val="baseline"/>
        <w:rPr>
          <w:rFonts w:ascii="Arial" w:hAnsi="Arial" w:cs="Arial"/>
          <w:b/>
          <w:bCs/>
          <w:i/>
          <w:iCs/>
          <w:color w:val="000000"/>
          <w:sz w:val="28"/>
          <w:szCs w:val="28"/>
        </w:rPr>
      </w:pPr>
      <w:r>
        <w:rPr>
          <w:rFonts w:ascii="Arial" w:hAnsi="Arial" w:cs="Arial"/>
          <w:b/>
          <w:bCs/>
          <w:i/>
          <w:iCs/>
          <w:color w:val="000000"/>
          <w:sz w:val="28"/>
          <w:szCs w:val="28"/>
        </w:rPr>
        <w:t> Без потерь информации </w:t>
      </w:r>
    </w:p>
    <w:p>
      <w:pPr>
        <w:pStyle w:val="17"/>
        <w:numPr>
          <w:ilvl w:val="1"/>
          <w:numId w:val="24"/>
        </w:numPr>
        <w:spacing w:before="0" w:beforeAutospacing="0" w:after="0" w:afterAutospacing="0"/>
        <w:ind w:left="2160"/>
        <w:jc w:val="both"/>
        <w:textAlignment w:val="baseline"/>
        <w:rPr>
          <w:rFonts w:ascii="Arial" w:hAnsi="Arial" w:cs="Arial"/>
          <w:color w:val="000000"/>
          <w:sz w:val="26"/>
          <w:szCs w:val="26"/>
        </w:rPr>
      </w:pPr>
      <w:r>
        <w:rPr>
          <w:rFonts w:ascii="Arial" w:hAnsi="Arial" w:cs="Arial"/>
          <w:color w:val="000000"/>
          <w:sz w:val="26"/>
          <w:szCs w:val="26"/>
        </w:rPr>
        <w:t>GIF, TIFF - для графических данных; </w:t>
      </w:r>
    </w:p>
    <w:p>
      <w:pPr>
        <w:pStyle w:val="17"/>
        <w:numPr>
          <w:ilvl w:val="1"/>
          <w:numId w:val="24"/>
        </w:numPr>
        <w:spacing w:before="0" w:beforeAutospacing="0" w:after="0" w:afterAutospacing="0"/>
        <w:ind w:left="2160"/>
        <w:jc w:val="both"/>
        <w:textAlignment w:val="baseline"/>
        <w:rPr>
          <w:rFonts w:ascii="Arial" w:hAnsi="Arial" w:cs="Arial"/>
          <w:color w:val="000000"/>
          <w:sz w:val="26"/>
          <w:szCs w:val="26"/>
        </w:rPr>
      </w:pPr>
      <w:r>
        <w:rPr>
          <w:rFonts w:ascii="Arial" w:hAnsi="Arial" w:cs="Arial"/>
          <w:color w:val="000000"/>
          <w:sz w:val="26"/>
          <w:szCs w:val="26"/>
        </w:rPr>
        <w:t>AVI - для видеоданных; </w:t>
      </w:r>
    </w:p>
    <w:p>
      <w:pPr>
        <w:pStyle w:val="17"/>
        <w:numPr>
          <w:ilvl w:val="1"/>
          <w:numId w:val="24"/>
        </w:numPr>
        <w:spacing w:before="0" w:beforeAutospacing="0" w:after="0" w:afterAutospacing="0"/>
        <w:ind w:left="2160"/>
        <w:jc w:val="both"/>
        <w:textAlignment w:val="baseline"/>
        <w:rPr>
          <w:rFonts w:ascii="Arial" w:hAnsi="Arial" w:cs="Arial"/>
          <w:color w:val="000000"/>
          <w:sz w:val="26"/>
          <w:szCs w:val="26"/>
        </w:rPr>
      </w:pPr>
      <w:r>
        <w:rPr>
          <w:rFonts w:ascii="Arial" w:hAnsi="Arial" w:cs="Arial"/>
          <w:color w:val="000000"/>
          <w:sz w:val="26"/>
          <w:szCs w:val="26"/>
        </w:rPr>
        <w:t>ZIP, ARJ, RAR, CAB, LH - для произвольных типов данных</w:t>
      </w:r>
    </w:p>
    <w:p>
      <w:pPr>
        <w:pStyle w:val="17"/>
        <w:numPr>
          <w:ilvl w:val="0"/>
          <w:numId w:val="25"/>
        </w:numPr>
        <w:spacing w:before="0" w:beforeAutospacing="0" w:after="0" w:afterAutospacing="0"/>
        <w:jc w:val="both"/>
        <w:textAlignment w:val="baseline"/>
        <w:rPr>
          <w:rFonts w:ascii="Arial" w:hAnsi="Arial" w:cs="Arial"/>
          <w:b/>
          <w:bCs/>
          <w:i/>
          <w:iCs/>
          <w:color w:val="000000"/>
          <w:sz w:val="30"/>
          <w:szCs w:val="30"/>
        </w:rPr>
      </w:pPr>
      <w:r>
        <w:rPr>
          <w:rFonts w:ascii="Arial" w:hAnsi="Arial" w:cs="Arial"/>
          <w:b/>
          <w:bCs/>
          <w:i/>
          <w:iCs/>
          <w:color w:val="000000"/>
          <w:sz w:val="30"/>
          <w:szCs w:val="30"/>
        </w:rPr>
        <w:t>По способу кодирования (преобразования) </w:t>
      </w:r>
    </w:p>
    <w:p>
      <w:pPr>
        <w:pStyle w:val="17"/>
        <w:numPr>
          <w:ilvl w:val="0"/>
          <w:numId w:val="26"/>
        </w:numPr>
        <w:spacing w:before="0" w:beforeAutospacing="0" w:after="0" w:afterAutospacing="0"/>
        <w:ind w:left="1440"/>
        <w:jc w:val="both"/>
        <w:textAlignment w:val="baseline"/>
        <w:rPr>
          <w:rFonts w:ascii="Arial" w:hAnsi="Arial" w:cs="Arial"/>
          <w:color w:val="000000"/>
          <w:sz w:val="26"/>
          <w:szCs w:val="26"/>
        </w:rPr>
      </w:pPr>
      <w:r>
        <w:rPr>
          <w:rFonts w:ascii="Arial" w:hAnsi="Arial" w:cs="Arial"/>
          <w:color w:val="000000"/>
          <w:sz w:val="26"/>
          <w:szCs w:val="26"/>
        </w:rPr>
        <w:t xml:space="preserve">На основе выявления повторяющихся последовательностей  данных и замены их более простой структурой (интервалов, RLE, Б-У) - </w:t>
      </w:r>
      <w:r>
        <w:rPr>
          <w:rFonts w:ascii="Arial" w:hAnsi="Arial" w:cs="Arial"/>
          <w:b/>
          <w:bCs/>
          <w:color w:val="000000"/>
          <w:sz w:val="26"/>
          <w:szCs w:val="26"/>
        </w:rPr>
        <w:t>символориентированные </w:t>
      </w:r>
    </w:p>
    <w:p>
      <w:pPr>
        <w:pStyle w:val="17"/>
        <w:numPr>
          <w:ilvl w:val="0"/>
          <w:numId w:val="26"/>
        </w:numPr>
        <w:spacing w:before="0" w:beforeAutospacing="0" w:after="0" w:afterAutospacing="0"/>
        <w:ind w:left="1440"/>
        <w:jc w:val="both"/>
        <w:textAlignment w:val="baseline"/>
        <w:rPr>
          <w:rFonts w:ascii="Arial" w:hAnsi="Arial" w:cs="Arial"/>
          <w:color w:val="000000"/>
          <w:sz w:val="26"/>
          <w:szCs w:val="26"/>
        </w:rPr>
      </w:pPr>
      <w:r>
        <w:rPr>
          <w:rFonts w:ascii="Arial" w:hAnsi="Arial" w:cs="Arial"/>
          <w:color w:val="000000"/>
          <w:sz w:val="26"/>
          <w:szCs w:val="26"/>
        </w:rPr>
        <w:t xml:space="preserve">Сжатие по </w:t>
      </w:r>
      <w:r>
        <w:rPr>
          <w:rFonts w:ascii="Arial" w:hAnsi="Arial" w:cs="Arial"/>
          <w:b/>
          <w:bCs/>
          <w:color w:val="000000"/>
          <w:sz w:val="26"/>
          <w:szCs w:val="26"/>
        </w:rPr>
        <w:t>ключевым словам</w:t>
      </w:r>
      <w:r>
        <w:rPr>
          <w:rFonts w:ascii="Arial" w:hAnsi="Arial" w:cs="Arial"/>
          <w:color w:val="000000"/>
          <w:sz w:val="26"/>
          <w:szCs w:val="26"/>
        </w:rPr>
        <w:t xml:space="preserve">: кодирование лексических  единиц группами байт фиксированной длины (ЛЗ)- </w:t>
      </w:r>
      <w:r>
        <w:rPr>
          <w:rFonts w:ascii="Arial" w:hAnsi="Arial" w:cs="Arial"/>
          <w:b/>
          <w:bCs/>
          <w:color w:val="000000"/>
          <w:sz w:val="26"/>
          <w:szCs w:val="26"/>
        </w:rPr>
        <w:t>словарные </w:t>
      </w:r>
    </w:p>
    <w:p>
      <w:pPr>
        <w:pStyle w:val="17"/>
        <w:numPr>
          <w:ilvl w:val="0"/>
          <w:numId w:val="26"/>
        </w:numPr>
        <w:spacing w:before="0" w:beforeAutospacing="0" w:after="0" w:afterAutospacing="0"/>
        <w:ind w:left="1440"/>
        <w:jc w:val="both"/>
        <w:textAlignment w:val="baseline"/>
        <w:rPr>
          <w:rFonts w:ascii="Arial" w:hAnsi="Arial" w:cs="Arial"/>
          <w:color w:val="000000"/>
          <w:sz w:val="26"/>
          <w:szCs w:val="26"/>
        </w:rPr>
      </w:pPr>
      <w:r>
        <w:rPr>
          <w:rFonts w:ascii="Arial" w:hAnsi="Arial" w:cs="Arial"/>
          <w:color w:val="000000"/>
          <w:sz w:val="26"/>
          <w:szCs w:val="26"/>
        </w:rPr>
        <w:t xml:space="preserve">На основе использование частотных (вероятностных) свойств  символов входного алфавита (фмана, Шеннона-Фано)- </w:t>
      </w:r>
      <w:r>
        <w:rPr>
          <w:rFonts w:ascii="Arial" w:hAnsi="Arial" w:cs="Arial"/>
          <w:b/>
          <w:bCs/>
          <w:color w:val="000000"/>
          <w:sz w:val="26"/>
          <w:szCs w:val="26"/>
        </w:rPr>
        <w:t>Вероятностные (статистические)  </w:t>
      </w:r>
    </w:p>
    <w:p>
      <w:pPr>
        <w:pStyle w:val="17"/>
        <w:numPr>
          <w:ilvl w:val="0"/>
          <w:numId w:val="26"/>
        </w:numPr>
        <w:spacing w:before="0" w:beforeAutospacing="0" w:after="240" w:afterAutospacing="0"/>
        <w:ind w:left="1440"/>
        <w:jc w:val="both"/>
        <w:textAlignment w:val="baseline"/>
        <w:rPr>
          <w:rFonts w:ascii="Arial" w:hAnsi="Arial" w:cs="Arial"/>
          <w:b/>
          <w:bCs/>
          <w:color w:val="000000"/>
          <w:sz w:val="26"/>
          <w:szCs w:val="26"/>
        </w:rPr>
      </w:pPr>
      <w:r>
        <w:rPr>
          <w:rFonts w:ascii="Arial" w:hAnsi="Arial" w:cs="Arial"/>
          <w:b/>
          <w:bCs/>
          <w:color w:val="000000"/>
          <w:sz w:val="26"/>
          <w:szCs w:val="26"/>
        </w:rPr>
        <w:t>Арифметические</w:t>
      </w:r>
    </w:p>
    <w:p>
      <w:pPr>
        <w:pStyle w:val="2"/>
        <w:rPr>
          <w:rFonts w:ascii="Arial" w:hAnsi="Arial" w:cs="Arial"/>
          <w:color w:val="000000"/>
        </w:rPr>
      </w:pPr>
      <w:r>
        <w:t>30</w:t>
      </w:r>
      <w:bookmarkStart w:id="28" w:name="_Toc167908020"/>
      <w:r>
        <w:rPr>
          <w:rFonts w:ascii="Arial" w:hAnsi="Arial" w:cs="Arial"/>
          <w:color w:val="000000"/>
        </w:rPr>
        <w:t>.</w:t>
      </w:r>
      <w:r>
        <w:rPr>
          <w:color w:val="000000"/>
        </w:rPr>
        <w:tab/>
      </w:r>
      <w:r>
        <w:rPr>
          <w:rFonts w:ascii="Arial" w:hAnsi="Arial" w:cs="Arial"/>
          <w:color w:val="000000"/>
        </w:rPr>
        <w:t>Метод сжатия данных Лемпеля-Зива.</w:t>
      </w:r>
      <w:bookmarkEnd w:id="28"/>
      <w:r>
        <w:rPr>
          <w:rFonts w:ascii="Arial" w:hAnsi="Arial" w:cs="Arial"/>
          <w:color w:val="000000"/>
        </w:rPr>
        <w:t> </w:t>
      </w:r>
    </w:p>
    <w:p>
      <w:pPr>
        <w:pStyle w:val="17"/>
        <w:spacing w:before="240" w:beforeAutospacing="0" w:after="240" w:afterAutospacing="0"/>
        <w:ind w:firstLine="425"/>
        <w:jc w:val="both"/>
      </w:pPr>
      <w:r>
        <w:rPr>
          <w:rFonts w:ascii="Arial" w:hAnsi="Arial" w:cs="Arial"/>
          <w:color w:val="000000"/>
          <w:sz w:val="26"/>
          <w:szCs w:val="26"/>
        </w:rPr>
        <w:t>Классический алгоритм Лемпеля − Зива – LZ77, названный так по году представления метода, формулируется следующим образом: «если в проанализированном (сжатом) ранее выходном потоке уже встречалась подобная последовательность байт, причем запись о ее длине и смещении от текущей позиции короче, чем сама эта последовательность, то в выходной файл записывается ссылка (смещение, длина), а не сама последовательность».</w:t>
      </w:r>
    </w:p>
    <w:p>
      <w:pPr>
        <w:pStyle w:val="17"/>
        <w:spacing w:before="240" w:beforeAutospacing="0" w:after="240" w:afterAutospacing="0"/>
        <w:ind w:firstLine="425"/>
        <w:jc w:val="both"/>
      </w:pPr>
      <w:r>
        <w:rPr>
          <w:rFonts w:ascii="Arial" w:hAnsi="Arial" w:cs="Arial"/>
          <w:color w:val="000000"/>
          <w:sz w:val="26"/>
          <w:szCs w:val="26"/>
        </w:rPr>
        <w:t>Суть метода LZ77 (как и последующих его модификаций) состоит в следующем: упаковщик постоянно хранит некоторое количество последних обработанных символов в буфере. По мере обработки входного потока вновь поступившие символы попадают в конец буфера, сдвигая предшествующие символы и вытесняя самые старые. Размеры этого буфера, называемого также скользящим словарем (англ. sliding dictionary), варьируются в разных реализациях систем сжатия.</w:t>
      </w:r>
    </w:p>
    <w:p>
      <w:pPr>
        <w:pStyle w:val="17"/>
        <w:spacing w:before="240" w:beforeAutospacing="0" w:after="240" w:afterAutospacing="0"/>
        <w:ind w:firstLine="425"/>
        <w:jc w:val="both"/>
      </w:pPr>
      <w:r>
        <w:rPr>
          <w:rFonts w:ascii="Arial" w:hAnsi="Arial" w:cs="Arial"/>
          <w:color w:val="000000"/>
          <w:sz w:val="26"/>
          <w:szCs w:val="26"/>
        </w:rPr>
        <w:t>Скользящее окно имеет длину n, т.е. в него помещается n символов, и состоит из двух частей:</w:t>
      </w:r>
    </w:p>
    <w:p>
      <w:pPr>
        <w:pStyle w:val="17"/>
        <w:numPr>
          <w:ilvl w:val="0"/>
          <w:numId w:val="27"/>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последовательности длины n1 = n - n2 уже закодированных символов (словарь);</w:t>
      </w:r>
    </w:p>
    <w:p>
      <w:pPr>
        <w:pStyle w:val="17"/>
        <w:numPr>
          <w:ilvl w:val="0"/>
          <w:numId w:val="27"/>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упреждающего буфера (Буфера предварительного просмотра, lookahead) длиной n2 - буфера кодирования</w:t>
      </w:r>
    </w:p>
    <w:p>
      <w:pPr>
        <w:pStyle w:val="17"/>
        <w:spacing w:before="240" w:beforeAutospacing="0" w:after="240" w:afterAutospacing="0"/>
        <w:jc w:val="both"/>
      </w:pPr>
      <w:r>
        <w:rPr>
          <w:rFonts w:ascii="Arial" w:hAnsi="Arial" w:cs="Arial"/>
          <w:color w:val="000000"/>
          <w:sz w:val="26"/>
          <w:szCs w:val="26"/>
        </w:rPr>
        <w:t>Пусть к текущему моменту времени закодировано t символов: S1, S2, …, St. Тогда словарём будут являться n1 предшествующих символов St-(n1-1), St-(n1-1)+1, …, St.</w:t>
      </w:r>
    </w:p>
    <w:p>
      <w:pPr>
        <w:pStyle w:val="17"/>
        <w:spacing w:before="240" w:beforeAutospacing="0" w:after="240" w:afterAutospacing="0"/>
        <w:jc w:val="both"/>
      </w:pPr>
      <w:r>
        <w:rPr>
          <w:rFonts w:ascii="Arial" w:hAnsi="Arial" w:cs="Arial"/>
          <w:color w:val="000000"/>
          <w:sz w:val="26"/>
          <w:szCs w:val="26"/>
        </w:rPr>
        <w:t>В буфере находятся ожидающие кодирования (сжатия) символы St+1, St+2,.., St+n2. Если n2&gt;= t, то словарем будет являтся все уже обработанная часть входной последовательности.</w:t>
      </w:r>
    </w:p>
    <w:p>
      <w:pPr>
        <w:pStyle w:val="17"/>
        <w:spacing w:before="240" w:beforeAutospacing="0" w:after="240" w:afterAutospacing="0"/>
        <w:jc w:val="both"/>
      </w:pPr>
      <w:r>
        <w:rPr>
          <w:rFonts w:ascii="Arial" w:hAnsi="Arial" w:cs="Arial"/>
          <w:b/>
          <w:bCs/>
          <w:color w:val="000000"/>
          <w:sz w:val="26"/>
          <w:szCs w:val="26"/>
        </w:rPr>
        <w:t>!Нужно найти самое длинное совпадение между строкой буфера кодирования, начинающейся с символа St+1, и всеми фразами словаря.</w:t>
      </w:r>
    </w:p>
    <w:p>
      <w:pPr>
        <w:pStyle w:val="17"/>
        <w:spacing w:before="240" w:beforeAutospacing="0" w:after="240" w:afterAutospacing="0"/>
        <w:jc w:val="both"/>
      </w:pPr>
      <w:r>
        <w:rPr>
          <w:rFonts w:ascii="Arial" w:hAnsi="Arial" w:cs="Arial"/>
          <w:color w:val="000000"/>
          <w:sz w:val="26"/>
          <w:szCs w:val="26"/>
        </w:rPr>
        <w:t>Эти фразы могут начинаться с любого символа St-(n1-1), St-(n1-1)+1,...,St, выходить за пределы словаря, вторгаясь в область буфера, но должны лежать в окне. Длина совпадения не должна превышать размера буфера. Полученная в результате поиска фраза St-(p-1), St-(p-1)+(q-1) кодируется с помощью двух чисел:</w:t>
      </w:r>
    </w:p>
    <w:p>
      <w:pPr>
        <w:pStyle w:val="17"/>
        <w:numPr>
          <w:ilvl w:val="0"/>
          <w:numId w:val="28"/>
        </w:numPr>
        <w:spacing w:before="240" w:beforeAutospacing="0" w:after="0" w:afterAutospacing="0"/>
        <w:ind w:left="1440"/>
        <w:jc w:val="both"/>
        <w:textAlignment w:val="baseline"/>
        <w:rPr>
          <w:rFonts w:ascii="Arial" w:hAnsi="Arial" w:cs="Arial"/>
          <w:color w:val="000000"/>
          <w:sz w:val="26"/>
          <w:szCs w:val="26"/>
        </w:rPr>
      </w:pPr>
      <w:r>
        <w:rPr>
          <w:rFonts w:ascii="Arial" w:hAnsi="Arial" w:cs="Arial"/>
          <w:color w:val="000000"/>
          <w:sz w:val="26"/>
          <w:szCs w:val="26"/>
        </w:rPr>
        <w:t>смещения от начала буфера p;</w:t>
      </w:r>
    </w:p>
    <w:p>
      <w:pPr>
        <w:pStyle w:val="17"/>
        <w:numPr>
          <w:ilvl w:val="0"/>
          <w:numId w:val="28"/>
        </w:numPr>
        <w:spacing w:before="0" w:beforeAutospacing="0" w:after="240" w:afterAutospacing="0"/>
        <w:ind w:left="1440"/>
        <w:jc w:val="both"/>
        <w:textAlignment w:val="baseline"/>
        <w:rPr>
          <w:rFonts w:ascii="Arial" w:hAnsi="Arial" w:cs="Arial"/>
          <w:color w:val="000000"/>
          <w:sz w:val="26"/>
          <w:szCs w:val="26"/>
        </w:rPr>
      </w:pPr>
      <w:r>
        <w:rPr>
          <w:rFonts w:ascii="Arial" w:hAnsi="Arial" w:cs="Arial"/>
          <w:color w:val="000000"/>
          <w:sz w:val="26"/>
          <w:szCs w:val="26"/>
        </w:rPr>
        <w:t>длины соответствия, или совпадения q.</w:t>
      </w:r>
    </w:p>
    <w:p>
      <w:pPr>
        <w:pStyle w:val="17"/>
        <w:spacing w:before="240" w:beforeAutospacing="0" w:after="240" w:afterAutospacing="0"/>
        <w:jc w:val="both"/>
      </w:pPr>
      <w:r>
        <w:rPr>
          <w:rFonts w:ascii="Arial" w:hAnsi="Arial" w:cs="Arial"/>
          <w:color w:val="000000"/>
          <w:sz w:val="26"/>
          <w:szCs w:val="26"/>
        </w:rPr>
        <w:t>Cсылки (p и q - указатели) однозначно определяют фразу. Дополнительно в выходной поток записывается символ s, следующий за строкой буфера.</w:t>
      </w:r>
    </w:p>
    <w:p>
      <w:pPr>
        <w:pStyle w:val="17"/>
        <w:spacing w:before="240" w:beforeAutospacing="0" w:after="240" w:afterAutospacing="0"/>
        <w:jc w:val="both"/>
      </w:pPr>
      <w:r>
        <w:rPr>
          <w:rFonts w:ascii="Arial" w:hAnsi="Arial" w:cs="Arial"/>
          <w:color w:val="000000"/>
          <w:sz w:val="26"/>
          <w:szCs w:val="26"/>
        </w:rPr>
        <w:t> Длина кодовой комбинации (триады - p,q,s) на каждом шаге определяется соотношением:</w:t>
      </w:r>
    </w:p>
    <w:p>
      <w:pPr>
        <w:pStyle w:val="17"/>
        <w:spacing w:before="240" w:beforeAutospacing="0" w:after="240" w:afterAutospacing="0"/>
        <w:jc w:val="center"/>
      </w:pPr>
      <w:r>
        <w:rPr>
          <w:rFonts w:ascii="Arial" w:hAnsi="Arial" w:cs="Arial"/>
          <w:color w:val="000000"/>
          <w:sz w:val="26"/>
          <w:szCs w:val="26"/>
          <w14:ligatures w14:val="standardContextual"/>
        </w:rPr>
        <w:drawing>
          <wp:inline distT="0" distB="0" distL="0" distR="0">
            <wp:extent cx="3166110" cy="464185"/>
            <wp:effectExtent l="0" t="0" r="0" b="0"/>
            <wp:docPr id="56" name="Рисунок 56" descr="https://lh7-us.googleusercontent.com/7ORQkkzrvfCa8iKAsXAQheXjfHJTxKhB2ZnqgrwLHU0mhOQzV9n7zLMEsBCVwQfMJRdXVzDQRFp_2vnYQz7w0bv1Dq8JxwP2lmXkNV9f4CbT71d_GOoUEaeSZlUoBsEMEMTjRlYEah2GZfXeOZH9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https://lh7-us.googleusercontent.com/7ORQkkzrvfCa8iKAsXAQheXjfHJTxKhB2ZnqgrwLHU0mhOQzV9n7zLMEsBCVwQfMJRdXVzDQRFp_2vnYQz7w0bv1Dq8JxwP2lmXkNV9f4CbT71d_GOoUEaeSZlUoBsEMEMTjRlYEah2GZfXeOZH9f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166110" cy="464185"/>
                    </a:xfrm>
                    <a:prstGeom prst="rect">
                      <a:avLst/>
                    </a:prstGeom>
                    <a:noFill/>
                    <a:ln>
                      <a:noFill/>
                    </a:ln>
                  </pic:spPr>
                </pic:pic>
              </a:graphicData>
            </a:graphic>
          </wp:inline>
        </w:drawing>
      </w:r>
    </w:p>
    <w:p>
      <w:pPr>
        <w:pStyle w:val="17"/>
        <w:spacing w:before="240" w:beforeAutospacing="0" w:after="240" w:afterAutospacing="0"/>
        <w:jc w:val="both"/>
      </w:pPr>
      <w:r>
        <w:rPr>
          <w:rFonts w:ascii="Arial" w:hAnsi="Arial" w:cs="Arial"/>
          <w:color w:val="000000"/>
          <w:sz w:val="26"/>
          <w:szCs w:val="26"/>
        </w:rPr>
        <w:t>N- мощность алфавита.</w:t>
      </w:r>
    </w:p>
    <w:p>
      <w:pPr>
        <w:pStyle w:val="17"/>
        <w:spacing w:before="240" w:beforeAutospacing="0" w:after="240" w:afterAutospacing="0"/>
        <w:jc w:val="both"/>
      </w:pPr>
      <w:r>
        <w:rPr>
          <w:rFonts w:ascii="Arial" w:hAnsi="Arial" w:cs="Arial"/>
          <w:color w:val="000000"/>
          <w:sz w:val="26"/>
          <w:szCs w:val="26"/>
        </w:rPr>
        <w:t>После каждого шага окно смещается на q+1 символов вправо и осуществляется переход к новому циклу кодирования. Величина сдвига объясняется тем, что мы реально закодировали именно q+1 символов: q- с помощью указателя и 1 - с помощью тривиального копирования.</w:t>
      </w:r>
    </w:p>
    <w:p>
      <w:pPr>
        <w:pStyle w:val="17"/>
        <w:spacing w:before="240" w:beforeAutospacing="0" w:after="240" w:afterAutospacing="0"/>
        <w:jc w:val="both"/>
      </w:pPr>
      <w:r>
        <w:rPr>
          <w:rFonts w:ascii="Arial" w:hAnsi="Arial" w:cs="Arial"/>
          <w:color w:val="000000"/>
          <w:sz w:val="26"/>
          <w:szCs w:val="26"/>
        </w:rPr>
        <w:t> Передача одного символа в явном виде s позволяет разрешить проблема обработки еще ни разу не встречавшихся символов, но существенно увеличивается размер сжатого блока.</w:t>
      </w:r>
    </w:p>
    <w:p>
      <w:pPr>
        <w:pStyle w:val="17"/>
        <w:spacing w:before="240" w:beforeAutospacing="0" w:after="240" w:afterAutospacing="0"/>
        <w:jc w:val="both"/>
      </w:pPr>
      <w:r>
        <w:rPr>
          <w:rFonts w:ascii="Arial" w:hAnsi="Arial" w:cs="Arial"/>
          <w:color w:val="000000"/>
          <w:sz w:val="26"/>
          <w:szCs w:val="26"/>
          <w14:ligatures w14:val="standardContextual"/>
        </w:rPr>
        <w:drawing>
          <wp:inline distT="0" distB="0" distL="0" distR="0">
            <wp:extent cx="5507355" cy="1637030"/>
            <wp:effectExtent l="0" t="0" r="0" b="1270"/>
            <wp:docPr id="55" name="Рисунок 55" descr="https://lh7-us.googleusercontent.com/pbf6fYwBmkDE28lss4Rm4GwjKASHB94OtN7BARGOfTtq6H8q96lf6oqKGA5fADBBxSBEjsj7EmEmORwdTs_T6i-2uuJ5WaXBWF5SlX6KN0pN6CDsYHR6wL9lzEaKcF02zq7bHFX_wDCcdTHLHFZ2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https://lh7-us.googleusercontent.com/pbf6fYwBmkDE28lss4Rm4GwjKASHB94OtN7BARGOfTtq6H8q96lf6oqKGA5fADBBxSBEjsj7EmEmORwdTs_T6i-2uuJ5WaXBWF5SlX6KN0pN6CDsYHR6wL9lzEaKcF02zq7bHFX_wDCcdTHLHFZ2BQ"/>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520724" cy="1641390"/>
                    </a:xfrm>
                    <a:prstGeom prst="rect">
                      <a:avLst/>
                    </a:prstGeom>
                    <a:noFill/>
                    <a:ln>
                      <a:noFill/>
                    </a:ln>
                  </pic:spPr>
                </pic:pic>
              </a:graphicData>
            </a:graphic>
          </wp:inline>
        </w:drawing>
      </w:r>
    </w:p>
    <w:p>
      <w:pPr>
        <w:pStyle w:val="17"/>
        <w:spacing w:before="240" w:beforeAutospacing="0" w:after="240" w:afterAutospacing="0"/>
        <w:jc w:val="both"/>
      </w:pPr>
      <w:r>
        <w:rPr>
          <w:rFonts w:ascii="Arial" w:hAnsi="Arial" w:cs="Arial"/>
          <w:color w:val="000000"/>
          <w:sz w:val="26"/>
          <w:szCs w:val="26"/>
        </w:rPr>
        <w:t>Прямое преобразование</w:t>
      </w:r>
    </w:p>
    <w:p>
      <w:pPr>
        <w:pStyle w:val="17"/>
        <w:spacing w:before="240" w:beforeAutospacing="0" w:after="240" w:afterAutospacing="0"/>
        <w:jc w:val="both"/>
      </w:pPr>
      <w:r>
        <w:rPr>
          <w:rFonts w:ascii="Arial" w:hAnsi="Arial" w:cs="Arial"/>
          <w:color w:val="000000"/>
          <w:sz w:val="26"/>
          <w:szCs w:val="26"/>
        </w:rPr>
        <w:t>1 шаг.</w:t>
      </w:r>
    </w:p>
    <w:p>
      <w:pPr>
        <w:pStyle w:val="17"/>
        <w:spacing w:before="240" w:beforeAutospacing="0" w:after="240" w:afterAutospacing="0"/>
        <w:jc w:val="both"/>
      </w:pPr>
      <w:r>
        <w:rPr>
          <w:rFonts w:ascii="Arial" w:hAnsi="Arial" w:cs="Arial"/>
          <w:color w:val="000000"/>
          <w:sz w:val="26"/>
          <w:szCs w:val="26"/>
        </w:rPr>
        <w:t>Сначала заполняем алфавит нулями или другими символами по желанию (по ситуации)</w:t>
      </w:r>
    </w:p>
    <w:p>
      <w:pPr>
        <w:pStyle w:val="17"/>
        <w:spacing w:before="240" w:beforeAutospacing="0" w:after="240" w:afterAutospacing="0"/>
        <w:jc w:val="both"/>
      </w:pPr>
      <w:r>
        <w:rPr>
          <w:rFonts w:ascii="Arial" w:hAnsi="Arial" w:cs="Arial"/>
          <w:color w:val="000000"/>
          <w:sz w:val="26"/>
          <w:szCs w:val="26"/>
          <w14:ligatures w14:val="standardContextual"/>
        </w:rPr>
        <w:drawing>
          <wp:inline distT="0" distB="0" distL="0" distR="0">
            <wp:extent cx="3998595" cy="2879725"/>
            <wp:effectExtent l="0" t="0" r="1905" b="0"/>
            <wp:docPr id="54" name="Рисунок 54" descr="https://lh7-us.googleusercontent.com/APAhcjb225qoJlmkFnt5fWVOrl12SHptZTjiHnKMymCdoT-xuKLakVH10U4t8M35doGLv33dj43p6QF9UOwa69HjmlVCIjX83x16SCdREVXNFmtEl5KI4zrasv9NZgVT0uskgmghdMiBKAkKc5IT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descr="https://lh7-us.googleusercontent.com/APAhcjb225qoJlmkFnt5fWVOrl12SHptZTjiHnKMymCdoT-xuKLakVH10U4t8M35doGLv33dj43p6QF9UOwa69HjmlVCIjX83x16SCdREVXNFmtEl5KI4zrasv9NZgVT0uskgmghdMiBKAkKc5IT0Q"/>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998595" cy="2879725"/>
                    </a:xfrm>
                    <a:prstGeom prst="rect">
                      <a:avLst/>
                    </a:prstGeom>
                    <a:noFill/>
                    <a:ln>
                      <a:noFill/>
                    </a:ln>
                  </pic:spPr>
                </pic:pic>
              </a:graphicData>
            </a:graphic>
          </wp:inline>
        </w:drawing>
      </w:r>
    </w:p>
    <w:p>
      <w:pPr>
        <w:pStyle w:val="17"/>
        <w:spacing w:before="240" w:beforeAutospacing="0" w:after="240" w:afterAutospacing="0"/>
        <w:jc w:val="both"/>
      </w:pPr>
      <w:r>
        <w:rPr>
          <w:rFonts w:ascii="Arial" w:hAnsi="Arial" w:cs="Arial"/>
          <w:color w:val="000000"/>
          <w:sz w:val="26"/>
          <w:szCs w:val="26"/>
        </w:rPr>
        <w:t>2 шаг.</w:t>
      </w:r>
    </w:p>
    <w:p>
      <w:pPr>
        <w:pStyle w:val="17"/>
        <w:spacing w:before="240" w:beforeAutospacing="0" w:after="240" w:afterAutospacing="0"/>
        <w:jc w:val="both"/>
      </w:pPr>
      <w:r>
        <w:rPr>
          <w:rFonts w:ascii="Arial" w:hAnsi="Arial" w:cs="Arial"/>
          <w:color w:val="000000"/>
          <w:sz w:val="26"/>
          <w:szCs w:val="26"/>
          <w14:ligatures w14:val="standardContextual"/>
        </w:rPr>
        <w:drawing>
          <wp:inline distT="0" distB="0" distL="0" distR="0">
            <wp:extent cx="3644265" cy="2770505"/>
            <wp:effectExtent l="0" t="0" r="0" b="0"/>
            <wp:docPr id="53" name="Рисунок 53" descr="https://lh7-us.googleusercontent.com/rcRJNaazTk00vFYNgDiAHUGA45Qc9WAxUJZC9g4hUgQ4j2XNZy7ZectIrpKvZxNswtD0SMFRwN4z--wyyiHD9gJ18WTHHUVTb2oh1iDFZSSJUe61diMsyvqM-71ZhgXDsr4Js3pDSgeNxR88JP0M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https://lh7-us.googleusercontent.com/rcRJNaazTk00vFYNgDiAHUGA45Qc9WAxUJZC9g4hUgQ4j2XNZy7ZectIrpKvZxNswtD0SMFRwN4z--wyyiHD9gJ18WTHHUVTb2oh1iDFZSSJUe61diMsyvqM-71ZhgXDsr4Js3pDSgeNxR88JP0M9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644265" cy="2770505"/>
                    </a:xfrm>
                    <a:prstGeom prst="rect">
                      <a:avLst/>
                    </a:prstGeom>
                    <a:noFill/>
                    <a:ln>
                      <a:noFill/>
                    </a:ln>
                  </pic:spPr>
                </pic:pic>
              </a:graphicData>
            </a:graphic>
          </wp:inline>
        </w:drawing>
      </w:r>
    </w:p>
    <w:p>
      <w:pPr>
        <w:pStyle w:val="17"/>
        <w:spacing w:before="240" w:beforeAutospacing="0" w:after="240" w:afterAutospacing="0"/>
        <w:jc w:val="both"/>
      </w:pPr>
      <w:r>
        <w:rPr>
          <w:rFonts w:ascii="Arial" w:hAnsi="Arial" w:cs="Arial"/>
          <w:color w:val="000000"/>
          <w:sz w:val="26"/>
          <w:szCs w:val="26"/>
        </w:rPr>
        <w:t>3 шаг.</w:t>
      </w:r>
    </w:p>
    <w:p>
      <w:pPr>
        <w:pStyle w:val="17"/>
        <w:spacing w:before="240" w:beforeAutospacing="0" w:after="240" w:afterAutospacing="0"/>
        <w:jc w:val="both"/>
      </w:pPr>
      <w:r>
        <w:rPr>
          <w:rFonts w:ascii="Arial" w:hAnsi="Arial" w:cs="Arial"/>
          <w:color w:val="000000"/>
          <w:sz w:val="26"/>
          <w:szCs w:val="26"/>
          <w14:ligatures w14:val="standardContextual"/>
        </w:rPr>
        <w:drawing>
          <wp:inline distT="0" distB="0" distL="0" distR="0">
            <wp:extent cx="4217035" cy="2360930"/>
            <wp:effectExtent l="0" t="0" r="0" b="1270"/>
            <wp:docPr id="52" name="Рисунок 52" descr="https://lh7-us.googleusercontent.com/VdlX_R6XKwD1US9xhxMYGqPgIPSGx5x7j7rVUrba9vb2D_PSCAa6FPKN2EUBuWOM0iHT2yaY3KfX-m5MX9JDAWtwj2V93fEGAKjqcm0qd3AKfTfcitQKeiFVNfFED7aeuXXmeo7rkOA4STV0-of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https://lh7-us.googleusercontent.com/VdlX_R6XKwD1US9xhxMYGqPgIPSGx5x7j7rVUrba9vb2D_PSCAa6FPKN2EUBuWOM0iHT2yaY3KfX-m5MX9JDAWtwj2V93fEGAKjqcm0qd3AKfTfcitQKeiFVNfFED7aeuXXmeo7rkOA4STV0-ofFt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217035" cy="2360930"/>
                    </a:xfrm>
                    <a:prstGeom prst="rect">
                      <a:avLst/>
                    </a:prstGeom>
                    <a:noFill/>
                    <a:ln>
                      <a:noFill/>
                    </a:ln>
                  </pic:spPr>
                </pic:pic>
              </a:graphicData>
            </a:graphic>
          </wp:inline>
        </w:drawing>
      </w:r>
    </w:p>
    <w:p>
      <w:pPr>
        <w:pStyle w:val="17"/>
        <w:spacing w:before="240" w:beforeAutospacing="0" w:after="240" w:afterAutospacing="0"/>
        <w:jc w:val="both"/>
      </w:pPr>
      <w:r>
        <w:rPr>
          <w:rFonts w:ascii="Arial" w:hAnsi="Arial" w:cs="Arial"/>
          <w:color w:val="000000"/>
          <w:sz w:val="26"/>
          <w:szCs w:val="26"/>
        </w:rPr>
        <w:t>И так далее</w:t>
      </w:r>
    </w:p>
    <w:p>
      <w:pPr>
        <w:pStyle w:val="17"/>
        <w:spacing w:before="240" w:beforeAutospacing="0" w:after="240" w:afterAutospacing="0"/>
        <w:jc w:val="both"/>
      </w:pPr>
      <w:r>
        <w:rPr>
          <w:rFonts w:ascii="Arial" w:hAnsi="Arial" w:cs="Arial"/>
          <w:color w:val="000000"/>
          <w:sz w:val="26"/>
          <w:szCs w:val="26"/>
        </w:rPr>
        <w:t>Обратное преобразование</w:t>
      </w:r>
    </w:p>
    <w:p>
      <w:pPr>
        <w:pStyle w:val="17"/>
        <w:spacing w:before="240" w:beforeAutospacing="0" w:after="240" w:afterAutospacing="0"/>
        <w:jc w:val="both"/>
      </w:pPr>
      <w:r>
        <w:rPr>
          <w:rFonts w:ascii="Arial" w:hAnsi="Arial" w:cs="Arial"/>
          <w:color w:val="000000"/>
          <w:sz w:val="26"/>
          <w:szCs w:val="26"/>
          <w14:ligatures w14:val="standardContextual"/>
        </w:rPr>
        <w:drawing>
          <wp:inline distT="0" distB="0" distL="0" distR="0">
            <wp:extent cx="7330440" cy="3336290"/>
            <wp:effectExtent l="0" t="3175" r="635" b="635"/>
            <wp:docPr id="51" name="Рисунок 51" descr="https://lh7-us.googleusercontent.com/daNL5miTHNPebcbRxILUK9FwPfrotJnoKtcm6C-fSUVp3uxFKXNdm8C6ZqOa2MXLJ1fSeDb2HAWiqDFtZjtUln-S7f5wO0tFXgUSMOYTHx_YyoWIk0Kqze1LLrgCAQ8Jl7paPSglgsrHSkgr7eV-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https://lh7-us.googleusercontent.com/daNL5miTHNPebcbRxILUK9FwPfrotJnoKtcm6C-fSUVp3uxFKXNdm8C6ZqOa2MXLJ1fSeDb2HAWiqDFtZjtUln-S7f5wO0tFXgUSMOYTHx_YyoWIk0Kqze1LLrgCAQ8Jl7paPSglgsrHSkgr7eV-F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rot="16200000">
                      <a:off x="0" y="0"/>
                      <a:ext cx="7334914" cy="3338181"/>
                    </a:xfrm>
                    <a:prstGeom prst="rect">
                      <a:avLst/>
                    </a:prstGeom>
                    <a:noFill/>
                    <a:ln>
                      <a:noFill/>
                    </a:ln>
                  </pic:spPr>
                </pic:pic>
              </a:graphicData>
            </a:graphic>
          </wp:inline>
        </w:drawing>
      </w:r>
    </w:p>
    <w:p>
      <w:pPr>
        <w:pStyle w:val="17"/>
        <w:spacing w:before="240" w:beforeAutospacing="0" w:after="240" w:afterAutospacing="0"/>
        <w:jc w:val="both"/>
      </w:pPr>
      <w:r>
        <w:rPr>
          <w:rFonts w:ascii="Arial" w:hAnsi="Arial" w:cs="Arial"/>
          <w:b/>
          <w:bCs/>
          <w:color w:val="000000"/>
          <w:sz w:val="26"/>
          <w:szCs w:val="26"/>
        </w:rPr>
        <w:t>Мокар:</w:t>
      </w:r>
      <w:r>
        <w:rPr>
          <w:rFonts w:ascii="Arial" w:hAnsi="Arial" w:cs="Arial"/>
          <w:color w:val="000000"/>
          <w:sz w:val="26"/>
          <w:szCs w:val="26"/>
        </w:rPr>
        <w:t xml:space="preserve"> пример орлова говнище</w:t>
      </w:r>
    </w:p>
    <w:p>
      <w:pPr>
        <w:pStyle w:val="17"/>
        <w:spacing w:before="240" w:beforeAutospacing="0" w:after="240" w:afterAutospacing="0"/>
        <w:jc w:val="both"/>
      </w:pPr>
    </w:p>
    <w:p>
      <w:pPr>
        <w:pStyle w:val="17"/>
        <w:spacing w:before="240" w:beforeAutospacing="0" w:after="240" w:afterAutospacing="0"/>
        <w:jc w:val="both"/>
      </w:pPr>
      <w:r>
        <w:rPr>
          <w:rFonts w:ascii="Arial" w:hAnsi="Arial" w:cs="Arial"/>
          <w:color w:val="000000"/>
          <w:sz w:val="26"/>
          <w:szCs w:val="26"/>
          <w14:ligatures w14:val="standardContextual"/>
        </w:rPr>
        <w:drawing>
          <wp:inline distT="0" distB="0" distL="0" distR="0">
            <wp:extent cx="6061710" cy="8082280"/>
            <wp:effectExtent l="0" t="0" r="0" b="0"/>
            <wp:docPr id="49" name="Рисунок 49" descr="https://lh7-us.googleusercontent.com/ZVbrOXddoAbIGYrQYyFBzTfw_TNIaAHkO7WO2slU-7dYskWy781vLoESpcUMeeiKAfPGqSu9ugpNOqAofysigiBNKLLdvq1BjO9zAwpd00_D1YANpvlMqrbr9v6_wMlhiGHiGQiDpDH8kwE176_dR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https://lh7-us.googleusercontent.com/ZVbrOXddoAbIGYrQYyFBzTfw_TNIaAHkO7WO2slU-7dYskWy781vLoESpcUMeeiKAfPGqSu9ugpNOqAofysigiBNKLLdvq1BjO9zAwpd00_D1YANpvlMqrbr9v6_wMlhiGHiGQiDpDH8kwE176_dRp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064297" cy="8085730"/>
                    </a:xfrm>
                    <a:prstGeom prst="rect">
                      <a:avLst/>
                    </a:prstGeom>
                    <a:noFill/>
                    <a:ln>
                      <a:noFill/>
                    </a:ln>
                  </pic:spPr>
                </pic:pic>
              </a:graphicData>
            </a:graphic>
          </wp:inline>
        </w:drawing>
      </w:r>
    </w:p>
    <w:p/>
    <w:p>
      <w:pPr>
        <w:pStyle w:val="3"/>
        <w:spacing w:before="240" w:after="240"/>
        <w:ind w:left="142"/>
        <w:rPr>
          <w:rFonts w:ascii="Arial" w:hAnsi="Arial" w:cs="Arial"/>
          <w:color w:val="34BB1E"/>
          <w:sz w:val="28"/>
          <w:szCs w:val="28"/>
        </w:rPr>
      </w:pPr>
      <w:bookmarkStart w:id="29" w:name="_Toc167908021"/>
      <w:r>
        <w:rPr>
          <w:rFonts w:ascii="Arial" w:hAnsi="Arial" w:cs="Arial"/>
          <w:color w:val="34BB1E"/>
          <w:sz w:val="28"/>
          <w:szCs w:val="28"/>
        </w:rPr>
        <w:t>31</w:t>
      </w:r>
      <w:r>
        <w:rPr>
          <w:sz w:val="28"/>
          <w:szCs w:val="28"/>
        </w:rPr>
        <w:tab/>
      </w:r>
      <w:r>
        <w:rPr>
          <w:rFonts w:ascii="Arial" w:hAnsi="Arial" w:cs="Arial"/>
          <w:color w:val="34BB1E"/>
          <w:sz w:val="28"/>
          <w:szCs w:val="28"/>
        </w:rPr>
        <w:t>Метод сжатия данных Барроуза-Уиллера.</w:t>
      </w:r>
      <w:bookmarkEnd w:id="29"/>
    </w:p>
    <w:p>
      <w:pPr>
        <w:pStyle w:val="17"/>
        <w:spacing w:before="240" w:beforeAutospacing="0" w:after="240" w:afterAutospacing="0"/>
        <w:ind w:firstLine="425"/>
        <w:jc w:val="both"/>
      </w:pPr>
      <w:r>
        <w:rPr>
          <w:rFonts w:ascii="Arial" w:hAnsi="Arial" w:cs="Arial"/>
          <w:color w:val="000000"/>
          <w:sz w:val="26"/>
          <w:szCs w:val="26"/>
        </w:rPr>
        <w:t xml:space="preserve">Сам по себе, </w:t>
      </w:r>
      <w:r>
        <w:rPr>
          <w:rFonts w:ascii="Arial" w:hAnsi="Arial" w:cs="Arial"/>
          <w:b/>
          <w:bCs/>
          <w:color w:val="000000"/>
          <w:sz w:val="26"/>
          <w:szCs w:val="26"/>
        </w:rPr>
        <w:t xml:space="preserve">BWT </w:t>
      </w:r>
      <w:r>
        <w:rPr>
          <w:rFonts w:ascii="Arial" w:hAnsi="Arial" w:cs="Arial"/>
          <w:color w:val="000000"/>
          <w:sz w:val="26"/>
          <w:szCs w:val="26"/>
        </w:rPr>
        <w:t xml:space="preserve">не является классическим алгоритмом  сжатия, однако выходная последовательность гораздо  </w:t>
      </w:r>
      <w:r>
        <w:rPr>
          <w:rFonts w:ascii="Arial" w:hAnsi="Arial" w:cs="Arial"/>
          <w:b/>
          <w:bCs/>
          <w:i/>
          <w:iCs/>
          <w:color w:val="000000"/>
          <w:sz w:val="26"/>
          <w:szCs w:val="26"/>
        </w:rPr>
        <w:t>удобнее для сжатия</w:t>
      </w:r>
      <w:r>
        <w:rPr>
          <w:rFonts w:ascii="Arial" w:hAnsi="Arial" w:cs="Arial"/>
          <w:color w:val="000000"/>
          <w:sz w:val="26"/>
          <w:szCs w:val="26"/>
        </w:rPr>
        <w:t>, нежели исходная. </w:t>
      </w:r>
    </w:p>
    <w:p>
      <w:pPr>
        <w:pStyle w:val="17"/>
        <w:spacing w:before="240" w:beforeAutospacing="0" w:after="240" w:afterAutospacing="0"/>
        <w:ind w:firstLine="425"/>
        <w:jc w:val="both"/>
      </w:pPr>
      <w:r>
        <w:rPr>
          <w:rFonts w:ascii="Arial" w:hAnsi="Arial" w:cs="Arial"/>
          <w:color w:val="000000"/>
          <w:sz w:val="26"/>
          <w:szCs w:val="26"/>
        </w:rPr>
        <w:t>Преобразование Б-У применяется в алгоритмах сжатия  качественных данных.</w:t>
      </w:r>
    </w:p>
    <w:p>
      <w:pPr>
        <w:pStyle w:val="17"/>
        <w:spacing w:before="240" w:beforeAutospacing="0" w:after="240" w:afterAutospacing="0"/>
        <w:ind w:firstLine="425"/>
        <w:jc w:val="both"/>
      </w:pPr>
      <w:r>
        <w:rPr>
          <w:rFonts w:ascii="Arial" w:hAnsi="Arial" w:cs="Arial"/>
          <w:color w:val="000000"/>
          <w:sz w:val="26"/>
          <w:szCs w:val="26"/>
        </w:rPr>
        <w:t xml:space="preserve">Является компромиссным между быстрыми словарными  алгоритмами и статистическими алгоритмами.  Обычно применяется </w:t>
      </w:r>
      <w:r>
        <w:rPr>
          <w:rFonts w:ascii="Arial" w:hAnsi="Arial" w:cs="Arial"/>
          <w:b/>
          <w:bCs/>
          <w:color w:val="000000"/>
          <w:sz w:val="26"/>
          <w:szCs w:val="26"/>
        </w:rPr>
        <w:t xml:space="preserve">совместно </w:t>
      </w:r>
      <w:r>
        <w:rPr>
          <w:rFonts w:ascii="Arial" w:hAnsi="Arial" w:cs="Arial"/>
          <w:color w:val="000000"/>
          <w:sz w:val="26"/>
          <w:szCs w:val="26"/>
        </w:rPr>
        <w:t>со статистическими  алгоритмами. </w:t>
      </w:r>
    </w:p>
    <w:p>
      <w:pPr>
        <w:pStyle w:val="17"/>
        <w:spacing w:before="240" w:beforeAutospacing="0" w:after="240" w:afterAutospacing="0"/>
        <w:ind w:firstLine="425"/>
        <w:jc w:val="both"/>
      </w:pPr>
      <w:r>
        <w:rPr>
          <w:rFonts w:ascii="Arial" w:hAnsi="Arial" w:cs="Arial"/>
          <w:color w:val="000000"/>
          <w:sz w:val="26"/>
          <w:szCs w:val="26"/>
        </w:rPr>
        <w:t xml:space="preserve">Оперирует целым блоком данных длиной </w:t>
      </w:r>
      <w:r>
        <w:rPr>
          <w:rFonts w:ascii="Arial" w:hAnsi="Arial" w:cs="Arial"/>
          <w:b/>
          <w:bCs/>
          <w:color w:val="000000"/>
          <w:sz w:val="26"/>
          <w:szCs w:val="26"/>
        </w:rPr>
        <w:t>k</w:t>
      </w:r>
      <w:r>
        <w:rPr>
          <w:rFonts w:ascii="Arial" w:hAnsi="Arial" w:cs="Arial"/>
          <w:color w:val="000000"/>
          <w:sz w:val="26"/>
          <w:szCs w:val="26"/>
        </w:rPr>
        <w:t xml:space="preserve"> символов</w:t>
      </w:r>
    </w:p>
    <w:p>
      <w:pPr>
        <w:pStyle w:val="17"/>
        <w:spacing w:before="240" w:beforeAutospacing="0" w:after="240" w:afterAutospacing="0"/>
        <w:ind w:firstLine="425"/>
        <w:jc w:val="both"/>
      </w:pPr>
      <w:r>
        <w:rPr>
          <w:rFonts w:ascii="Arial" w:hAnsi="Arial" w:cs="Arial"/>
          <w:b/>
          <w:bCs/>
          <w:i/>
          <w:iCs/>
          <w:color w:val="000000"/>
          <w:sz w:val="26"/>
          <w:szCs w:val="26"/>
        </w:rPr>
        <w:t>Прямое преобразование</w:t>
      </w:r>
      <w:r>
        <w:rPr>
          <w:rFonts w:ascii="Arial" w:hAnsi="Arial" w:cs="Arial"/>
          <w:color w:val="000000"/>
          <w:sz w:val="26"/>
          <w:szCs w:val="26"/>
        </w:rPr>
        <w:t>:  </w:t>
      </w:r>
    </w:p>
    <w:p>
      <w:pPr>
        <w:pStyle w:val="17"/>
        <w:spacing w:before="240" w:beforeAutospacing="0" w:after="240" w:afterAutospacing="0"/>
        <w:ind w:firstLine="425"/>
        <w:jc w:val="both"/>
      </w:pPr>
      <w:r>
        <w:rPr>
          <w:rFonts w:ascii="Arial" w:hAnsi="Arial" w:cs="Arial"/>
          <w:color w:val="000000"/>
          <w:sz w:val="26"/>
          <w:szCs w:val="26"/>
        </w:rPr>
        <w:t>1) выделяется блок данных (строка длиной k символов некоторого алфавита мощностью N), который обозначим символом М;  </w:t>
      </w:r>
    </w:p>
    <w:p>
      <w:pPr>
        <w:pStyle w:val="17"/>
        <w:spacing w:before="240" w:beforeAutospacing="0" w:after="240" w:afterAutospacing="0"/>
        <w:ind w:firstLine="425"/>
        <w:jc w:val="both"/>
      </w:pPr>
      <w:r>
        <w:rPr>
          <w:rFonts w:ascii="Arial" w:hAnsi="Arial" w:cs="Arial"/>
          <w:color w:val="000000"/>
          <w:sz w:val="26"/>
          <w:szCs w:val="26"/>
        </w:rPr>
        <w:t>2) составляется таблица W1 размером k×k всех циклических сдвигов входной строки M: W1 = (M);  </w:t>
      </w:r>
    </w:p>
    <w:p>
      <w:pPr>
        <w:pStyle w:val="17"/>
        <w:spacing w:before="240" w:beforeAutospacing="0" w:after="240" w:afterAutospacing="0"/>
        <w:ind w:firstLine="425"/>
        <w:jc w:val="both"/>
      </w:pPr>
      <w:r>
        <w:rPr>
          <w:rFonts w:ascii="Arial" w:hAnsi="Arial" w:cs="Arial"/>
          <w:color w:val="000000"/>
          <w:sz w:val="26"/>
          <w:szCs w:val="26"/>
        </w:rPr>
        <w:t>3) производится лексикографическая (в алфавитном порядке)  сортировка строк таблицы W1, в результате чего получается таблица W2 того же размера;  </w:t>
      </w:r>
    </w:p>
    <w:p>
      <w:pPr>
        <w:pStyle w:val="17"/>
        <w:spacing w:before="240" w:beforeAutospacing="0" w:after="240" w:afterAutospacing="0"/>
        <w:ind w:firstLine="425"/>
        <w:jc w:val="both"/>
      </w:pPr>
      <w:r>
        <w:rPr>
          <w:rFonts w:ascii="Arial" w:hAnsi="Arial" w:cs="Arial"/>
          <w:color w:val="000000"/>
          <w:sz w:val="26"/>
          <w:szCs w:val="26"/>
        </w:rPr>
        <w:t>4) в качестве выходной строки (обозначим ее BWT(М), z) выбирается последний столбец (Мk) таблицы W2 преобразования и номер строки z, совпадающей с исходной строкой М. Как видим, выходная строка (сжатое сообщение) всегда по объему превышает входную.</w:t>
      </w:r>
    </w:p>
    <w:p>
      <w:pPr>
        <w:pStyle w:val="17"/>
        <w:spacing w:before="240" w:beforeAutospacing="0" w:after="240" w:afterAutospacing="0"/>
        <w:ind w:firstLine="425"/>
        <w:jc w:val="both"/>
      </w:pPr>
      <w:r>
        <w:rPr>
          <w:rFonts w:ascii="Arial" w:hAnsi="Arial" w:cs="Arial"/>
          <w:color w:val="000000"/>
          <w:sz w:val="26"/>
          <w:szCs w:val="26"/>
          <w14:ligatures w14:val="standardContextual"/>
        </w:rPr>
        <w:drawing>
          <wp:inline distT="0" distB="0" distL="0" distR="0">
            <wp:extent cx="6250940" cy="2115185"/>
            <wp:effectExtent l="0" t="0" r="0" b="0"/>
            <wp:docPr id="48" name="Рисунок 48" descr="https://lh7-us.googleusercontent.com/xbd6qhH4xmxa15Dcg24K_86f6ixMSL4sCymxPjzxuFBK37pk83OI1zVXI6KyJmzd3aHVq3PapEvfLSdkxr6kmzi3lRHxT_ryMZfbYfH1MdKThLW1-oWzrQNBibTkBRqcRpLv1A4ruifWgfrQmFg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https://lh7-us.googleusercontent.com/xbd6qhH4xmxa15Dcg24K_86f6ixMSL4sCymxPjzxuFBK37pk83OI1zVXI6KyJmzd3aHVq3PapEvfLSdkxr6kmzi3lRHxT_ryMZfbYfH1MdKThLW1-oWzrQNBibTkBRqcRpLv1A4ruifWgfrQmFgED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6250940" cy="2115185"/>
                    </a:xfrm>
                    <a:prstGeom prst="rect">
                      <a:avLst/>
                    </a:prstGeom>
                    <a:noFill/>
                    <a:ln>
                      <a:noFill/>
                    </a:ln>
                  </pic:spPr>
                </pic:pic>
              </a:graphicData>
            </a:graphic>
          </wp:inline>
        </w:drawing>
      </w:r>
    </w:p>
    <w:p>
      <w:pPr>
        <w:pStyle w:val="17"/>
        <w:spacing w:before="240" w:beforeAutospacing="0" w:after="240" w:afterAutospacing="0"/>
        <w:ind w:firstLine="425"/>
        <w:jc w:val="both"/>
      </w:pPr>
      <w:r>
        <w:rPr>
          <w:rFonts w:ascii="Arial" w:hAnsi="Arial" w:cs="Arial"/>
          <w:color w:val="000000"/>
          <w:sz w:val="26"/>
          <w:szCs w:val="26"/>
          <w14:ligatures w14:val="standardContextual"/>
        </w:rPr>
        <w:drawing>
          <wp:inline distT="0" distB="0" distL="0" distR="0">
            <wp:extent cx="5968365" cy="2091690"/>
            <wp:effectExtent l="0" t="0" r="0" b="3810"/>
            <wp:docPr id="47" name="Рисунок 47" descr="https://lh7-us.googleusercontent.com/DRDjCucm8BXpmbaQ--FHMdZ_EFirpv-iwg2IvOWT1tnHVbW7fw2uxZLJmkIEWW3UPnhRT9DkkU8xI07B39FjSxQMdcUmHmvhBkqwljhVZLcNDmv6AZEzJKcw-ZeSQ2yOYCw81xIj9HZluG8F4gGj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https://lh7-us.googleusercontent.com/DRDjCucm8BXpmbaQ--FHMdZ_EFirpv-iwg2IvOWT1tnHVbW7fw2uxZLJmkIEWW3UPnhRT9DkkU8xI07B39FjSxQMdcUmHmvhBkqwljhVZLcNDmv6AZEzJKcw-ZeSQ2yOYCw81xIj9HZluG8F4gGjt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962750" cy="2090098"/>
                    </a:xfrm>
                    <a:prstGeom prst="rect">
                      <a:avLst/>
                    </a:prstGeom>
                    <a:noFill/>
                    <a:ln>
                      <a:noFill/>
                    </a:ln>
                  </pic:spPr>
                </pic:pic>
              </a:graphicData>
            </a:graphic>
          </wp:inline>
        </w:drawing>
      </w:r>
    </w:p>
    <w:p>
      <w:pPr>
        <w:pStyle w:val="17"/>
        <w:spacing w:before="240" w:beforeAutospacing="0" w:after="240" w:afterAutospacing="0"/>
        <w:ind w:firstLine="425"/>
        <w:jc w:val="both"/>
      </w:pPr>
      <w:r>
        <w:rPr>
          <w:rFonts w:ascii="Arial" w:hAnsi="Arial" w:cs="Arial"/>
          <w:color w:val="000000"/>
          <w:sz w:val="26"/>
          <w:szCs w:val="26"/>
        </w:rPr>
        <w:t xml:space="preserve">(z может соответствовать нескольким строкам (т.е несколько одинаковых строк), это нормально - нас устроит </w:t>
      </w:r>
      <w:r>
        <w:rPr>
          <w:rFonts w:ascii="Arial" w:hAnsi="Arial" w:cs="Arial"/>
          <w:b/>
          <w:bCs/>
          <w:color w:val="000000"/>
          <w:sz w:val="26"/>
          <w:szCs w:val="26"/>
        </w:rPr>
        <w:t>одна любая строка</w:t>
      </w:r>
      <w:r>
        <w:rPr>
          <w:rFonts w:ascii="Arial" w:hAnsi="Arial" w:cs="Arial"/>
          <w:color w:val="000000"/>
          <w:sz w:val="26"/>
          <w:szCs w:val="26"/>
        </w:rPr>
        <w:t>)</w:t>
      </w:r>
    </w:p>
    <w:p>
      <w:pPr>
        <w:pStyle w:val="17"/>
        <w:spacing w:before="240" w:beforeAutospacing="0" w:after="240" w:afterAutospacing="0"/>
        <w:ind w:firstLine="425"/>
        <w:jc w:val="both"/>
      </w:pPr>
      <w:r>
        <w:rPr>
          <w:rFonts w:ascii="Arial" w:hAnsi="Arial" w:cs="Arial"/>
          <w:b/>
          <w:bCs/>
          <w:i/>
          <w:iCs/>
          <w:color w:val="000000"/>
          <w:sz w:val="26"/>
          <w:szCs w:val="26"/>
        </w:rPr>
        <w:t>Обратное преобразование:</w:t>
      </w:r>
    </w:p>
    <w:p>
      <w:pPr>
        <w:pStyle w:val="17"/>
        <w:spacing w:before="240" w:beforeAutospacing="0" w:after="240" w:afterAutospacing="0"/>
        <w:ind w:firstLine="425"/>
        <w:jc w:val="both"/>
      </w:pPr>
      <w:r>
        <w:rPr>
          <w:rFonts w:ascii="Arial" w:hAnsi="Arial" w:cs="Arial"/>
          <w:color w:val="000000"/>
          <w:sz w:val="26"/>
          <w:szCs w:val="26"/>
        </w:rPr>
        <w:t>Итак, входной для обратного преобразования является информация вида BWT(М), i. Это преобразование заключается в выполнении k одинаковых шагов, каждый из которых состоит из  2 операций, с целью воссоздания матрицы W2:  </w:t>
      </w:r>
    </w:p>
    <w:p>
      <w:pPr>
        <w:pStyle w:val="17"/>
        <w:spacing w:before="240" w:beforeAutospacing="0" w:after="240" w:afterAutospacing="0"/>
        <w:ind w:firstLine="425"/>
        <w:jc w:val="both"/>
      </w:pPr>
      <w:r>
        <w:rPr>
          <w:rFonts w:ascii="Arial" w:hAnsi="Arial" w:cs="Arial"/>
          <w:color w:val="000000"/>
          <w:sz w:val="26"/>
          <w:szCs w:val="26"/>
        </w:rPr>
        <w:t>1) в крайний справа пустой столбец матрицы записывается последовательность символов Мk;  </w:t>
      </w:r>
    </w:p>
    <w:p>
      <w:pPr>
        <w:pStyle w:val="17"/>
        <w:spacing w:before="240" w:beforeAutospacing="0" w:after="240" w:afterAutospacing="0"/>
        <w:ind w:firstLine="425"/>
        <w:jc w:val="both"/>
      </w:pPr>
      <w:r>
        <w:rPr>
          <w:rFonts w:ascii="Arial" w:hAnsi="Arial" w:cs="Arial"/>
          <w:color w:val="000000"/>
          <w:sz w:val="26"/>
          <w:szCs w:val="26"/>
        </w:rPr>
        <w:t>2) производится лексикографическая сортировка столбцов заполненной части воссоздаваемой матрицы.  </w:t>
      </w:r>
    </w:p>
    <w:p>
      <w:pPr>
        <w:pStyle w:val="17"/>
        <w:spacing w:before="240" w:beforeAutospacing="0" w:after="240" w:afterAutospacing="0"/>
        <w:ind w:firstLine="425"/>
        <w:jc w:val="both"/>
      </w:pPr>
      <w:r>
        <w:rPr>
          <w:rFonts w:ascii="Arial" w:hAnsi="Arial" w:cs="Arial"/>
          <w:color w:val="000000"/>
          <w:sz w:val="26"/>
          <w:szCs w:val="26"/>
          <w14:ligatures w14:val="standardContextual"/>
        </w:rPr>
        <w:drawing>
          <wp:inline distT="0" distB="0" distL="0" distR="0">
            <wp:extent cx="5816600" cy="2439670"/>
            <wp:effectExtent l="0" t="0" r="0" b="0"/>
            <wp:docPr id="46" name="Рисунок 46" descr="https://lh7-us.googleusercontent.com/FTxdcvLPF8PM8m-kwlCkPMAVQXNazn6N6R9beWQiRkUssqu9O0NXIw26jpBO_Zavb3j7Pihsu0WREvhdhw7IVf25Z_stMLPG2vrWnTiYzKlvLfjE5pEVlkJoSi8J_jfqJHp2BCD_1g94RO0Xci0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https://lh7-us.googleusercontent.com/FTxdcvLPF8PM8m-kwlCkPMAVQXNazn6N6R9beWQiRkUssqu9O0NXIw26jpBO_Zavb3j7Pihsu0WREvhdhw7IVf25Z_stMLPG2vrWnTiYzKlvLfjE5pEVlkJoSi8J_jfqJHp2BCD_1g94RO0Xci0aT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828189" cy="2444563"/>
                    </a:xfrm>
                    <a:prstGeom prst="rect">
                      <a:avLst/>
                    </a:prstGeom>
                    <a:noFill/>
                    <a:ln>
                      <a:noFill/>
                    </a:ln>
                  </pic:spPr>
                </pic:pic>
              </a:graphicData>
            </a:graphic>
          </wp:inline>
        </w:drawing>
      </w:r>
    </w:p>
    <w:p>
      <w:pPr>
        <w:pStyle w:val="17"/>
        <w:spacing w:before="240" w:beforeAutospacing="0" w:after="240" w:afterAutospacing="0"/>
        <w:ind w:firstLine="425"/>
        <w:jc w:val="both"/>
      </w:pPr>
      <w:r>
        <w:rPr>
          <w:rFonts w:ascii="Arial" w:hAnsi="Arial" w:cs="Arial"/>
          <w:color w:val="000000"/>
          <w:sz w:val="26"/>
          <w:szCs w:val="26"/>
          <w14:ligatures w14:val="standardContextual"/>
        </w:rPr>
        <w:drawing>
          <wp:inline distT="0" distB="0" distL="0" distR="0">
            <wp:extent cx="5869940" cy="3058160"/>
            <wp:effectExtent l="0" t="0" r="0" b="8890"/>
            <wp:docPr id="45" name="Рисунок 45" descr="https://lh7-us.googleusercontent.com/1xxRrpz6jRzrxIxMqPcb4bFf7BZeqVr7QMQHauu4mABPCNp9gEMvFPKDN2UGIyAaPi_DCjrQP4zn7uqVEjl2rrjW07RqOltPlm3Ni0udIu41vXXn0soCjYncQQoseaACqfCj35LIKwtjgRcI2gBP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https://lh7-us.googleusercontent.com/1xxRrpz6jRzrxIxMqPcb4bFf7BZeqVr7QMQHauu4mABPCNp9gEMvFPKDN2UGIyAaPi_DCjrQP4zn7uqVEjl2rrjW07RqOltPlm3Ni0udIu41vXXn0soCjYncQQoseaACqfCj35LIKwtjgRcI2gBPG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878186" cy="3062743"/>
                    </a:xfrm>
                    <a:prstGeom prst="rect">
                      <a:avLst/>
                    </a:prstGeom>
                    <a:noFill/>
                    <a:ln>
                      <a:noFill/>
                    </a:ln>
                  </pic:spPr>
                </pic:pic>
              </a:graphicData>
            </a:graphic>
          </wp:inline>
        </w:drawing>
      </w:r>
    </w:p>
    <w:p>
      <w:pPr>
        <w:pStyle w:val="17"/>
        <w:spacing w:before="240" w:beforeAutospacing="0" w:after="240" w:afterAutospacing="0"/>
        <w:ind w:firstLine="425"/>
        <w:jc w:val="both"/>
      </w:pPr>
      <w:r>
        <w:rPr>
          <w:rFonts w:ascii="Arial" w:hAnsi="Arial" w:cs="Arial"/>
          <w:color w:val="000000"/>
          <w:sz w:val="26"/>
          <w:szCs w:val="26"/>
        </w:rPr>
        <w:t>Главной проблемой в реализации BWT является выбор быстрого алгоритма сортировки данных с большой длиной ключа. </w:t>
      </w:r>
    </w:p>
    <w:p>
      <w:pPr>
        <w:pStyle w:val="17"/>
        <w:spacing w:before="240" w:beforeAutospacing="0" w:after="240" w:afterAutospacing="0"/>
        <w:ind w:firstLine="425"/>
        <w:jc w:val="both"/>
      </w:pPr>
      <w:r>
        <w:rPr>
          <w:rFonts w:ascii="Arial" w:hAnsi="Arial" w:cs="Arial"/>
          <w:color w:val="000000"/>
          <w:sz w:val="26"/>
          <w:szCs w:val="26"/>
        </w:rPr>
        <w:t>Чем меньше мощность алфавита, тем эффективнее метод сжатия по BWT. Используется в архиваторах класса ZIP совместно с другими методами (LZ).</w:t>
      </w:r>
    </w:p>
    <w:p/>
    <w:p>
      <w:pPr>
        <w:pStyle w:val="3"/>
        <w:spacing w:before="240" w:after="240"/>
        <w:ind w:left="142"/>
        <w:rPr>
          <w:rFonts w:ascii="Arial" w:hAnsi="Arial" w:cs="Arial"/>
          <w:color w:val="34BB1E"/>
          <w:sz w:val="28"/>
          <w:szCs w:val="28"/>
        </w:rPr>
      </w:pPr>
      <w:bookmarkStart w:id="30" w:name="_Toc167908022"/>
      <w:r>
        <w:rPr>
          <w:rFonts w:ascii="Arial" w:hAnsi="Arial" w:cs="Arial"/>
          <w:color w:val="34BB1E"/>
          <w:sz w:val="28"/>
          <w:szCs w:val="28"/>
          <w:lang w:val="en-US"/>
        </w:rPr>
        <w:t>32</w:t>
      </w:r>
      <w:r>
        <w:rPr>
          <w:rFonts w:ascii="Arial" w:hAnsi="Arial" w:cs="Arial"/>
          <w:color w:val="34BB1E"/>
          <w:sz w:val="28"/>
          <w:szCs w:val="28"/>
        </w:rPr>
        <w:t>.</w:t>
      </w:r>
      <w:r>
        <w:rPr>
          <w:sz w:val="28"/>
          <w:szCs w:val="28"/>
        </w:rPr>
        <w:tab/>
      </w:r>
      <w:r>
        <w:rPr>
          <w:rFonts w:ascii="Arial" w:hAnsi="Arial" w:cs="Arial"/>
          <w:color w:val="34BB1E"/>
          <w:sz w:val="28"/>
          <w:szCs w:val="28"/>
        </w:rPr>
        <w:t>Метод сжатия данных Хаффмана</w:t>
      </w:r>
      <w:bookmarkEnd w:id="30"/>
    </w:p>
    <w:p>
      <w:pPr>
        <w:pStyle w:val="17"/>
        <w:spacing w:before="240" w:beforeAutospacing="0" w:after="240" w:afterAutospacing="0"/>
        <w:ind w:firstLine="425"/>
        <w:jc w:val="both"/>
      </w:pPr>
      <w:r>
        <w:rPr>
          <w:rFonts w:ascii="Arial" w:hAnsi="Arial" w:cs="Arial"/>
          <w:b/>
          <w:bCs/>
          <w:color w:val="000000"/>
          <w:sz w:val="30"/>
          <w:szCs w:val="30"/>
        </w:rPr>
        <w:t>Статистические алгоритмы</w:t>
      </w:r>
    </w:p>
    <w:p>
      <w:pPr>
        <w:pStyle w:val="17"/>
        <w:spacing w:before="240" w:beforeAutospacing="0" w:after="240" w:afterAutospacing="0"/>
        <w:ind w:firstLine="425"/>
        <w:jc w:val="both"/>
      </w:pPr>
      <w:r>
        <w:rPr>
          <w:rFonts w:ascii="Arial" w:hAnsi="Arial" w:cs="Arial"/>
          <w:color w:val="000000"/>
          <w:sz w:val="26"/>
          <w:szCs w:val="26"/>
        </w:rPr>
        <w:t>Статистические алгоритмы позволяют создавать более короткие коды для часто встречающихся и более длинные – для редко встречающихся символов алфавита или конкретного сообщения. </w:t>
      </w:r>
    </w:p>
    <w:p>
      <w:pPr>
        <w:pStyle w:val="17"/>
        <w:spacing w:before="240" w:beforeAutospacing="0" w:after="240" w:afterAutospacing="0"/>
        <w:ind w:firstLine="425"/>
        <w:jc w:val="both"/>
      </w:pPr>
      <w:r>
        <w:rPr>
          <w:rFonts w:ascii="Arial" w:hAnsi="Arial" w:cs="Arial"/>
          <w:color w:val="000000"/>
          <w:sz w:val="26"/>
          <w:szCs w:val="26"/>
        </w:rPr>
        <w:t xml:space="preserve">В первом случае метод считается </w:t>
      </w:r>
      <w:r>
        <w:rPr>
          <w:rFonts w:ascii="Arial" w:hAnsi="Arial" w:cs="Arial"/>
          <w:b/>
          <w:bCs/>
          <w:color w:val="000000"/>
          <w:sz w:val="26"/>
          <w:szCs w:val="26"/>
          <w:u w:val="single"/>
        </w:rPr>
        <w:t>статическим</w:t>
      </w:r>
      <w:r>
        <w:rPr>
          <w:rFonts w:ascii="Arial" w:hAnsi="Arial" w:cs="Arial"/>
          <w:color w:val="000000"/>
          <w:sz w:val="26"/>
          <w:szCs w:val="26"/>
        </w:rPr>
        <w:t xml:space="preserve"> статистическим, во втором – </w:t>
      </w:r>
      <w:r>
        <w:rPr>
          <w:rFonts w:ascii="Arial" w:hAnsi="Arial" w:cs="Arial"/>
          <w:color w:val="000000"/>
          <w:sz w:val="26"/>
          <w:szCs w:val="26"/>
          <w:u w:val="single"/>
        </w:rPr>
        <w:t xml:space="preserve">динамическим </w:t>
      </w:r>
      <w:r>
        <w:rPr>
          <w:rFonts w:ascii="Arial" w:hAnsi="Arial" w:cs="Arial"/>
          <w:color w:val="000000"/>
          <w:sz w:val="26"/>
          <w:szCs w:val="26"/>
        </w:rPr>
        <w:t xml:space="preserve">статистическим: вероятностные свойства символов подсчитываются для </w:t>
      </w:r>
      <w:r>
        <w:rPr>
          <w:rFonts w:ascii="Arial" w:hAnsi="Arial" w:cs="Arial"/>
          <w:b/>
          <w:bCs/>
          <w:color w:val="000000"/>
          <w:sz w:val="26"/>
          <w:szCs w:val="26"/>
        </w:rPr>
        <w:t xml:space="preserve">конкретного </w:t>
      </w:r>
      <w:r>
        <w:rPr>
          <w:rFonts w:ascii="Arial" w:hAnsi="Arial" w:cs="Arial"/>
          <w:color w:val="000000"/>
          <w:sz w:val="26"/>
          <w:szCs w:val="26"/>
        </w:rPr>
        <w:t xml:space="preserve">сообщения или </w:t>
      </w:r>
      <w:r>
        <w:rPr>
          <w:rFonts w:ascii="Arial" w:hAnsi="Arial" w:cs="Arial"/>
          <w:b/>
          <w:bCs/>
          <w:color w:val="000000"/>
          <w:sz w:val="26"/>
          <w:szCs w:val="26"/>
        </w:rPr>
        <w:t>потока данных</w:t>
      </w:r>
      <w:r>
        <w:rPr>
          <w:rFonts w:ascii="Arial" w:hAnsi="Arial" w:cs="Arial"/>
          <w:color w:val="000000"/>
          <w:sz w:val="26"/>
          <w:szCs w:val="26"/>
        </w:rPr>
        <w:t xml:space="preserve"> </w:t>
      </w:r>
      <w:r>
        <w:rPr>
          <w:rFonts w:ascii="Arial" w:hAnsi="Arial" w:cs="Arial"/>
          <w:i/>
          <w:iCs/>
          <w:color w:val="000000"/>
          <w:sz w:val="26"/>
          <w:szCs w:val="26"/>
        </w:rPr>
        <w:t>(т.е. обучаем на каком-то большом тексте например)</w:t>
      </w:r>
      <w:r>
        <w:rPr>
          <w:rFonts w:ascii="Arial" w:hAnsi="Arial" w:cs="Arial"/>
          <w:color w:val="000000"/>
          <w:sz w:val="26"/>
          <w:szCs w:val="26"/>
        </w:rPr>
        <w:t>. </w:t>
      </w:r>
    </w:p>
    <w:p>
      <w:pPr>
        <w:pStyle w:val="17"/>
        <w:spacing w:before="240" w:beforeAutospacing="0" w:after="240" w:afterAutospacing="0"/>
        <w:ind w:firstLine="425"/>
        <w:jc w:val="both"/>
      </w:pPr>
      <w:r>
        <w:rPr>
          <w:rFonts w:ascii="Arial" w:hAnsi="Arial" w:cs="Arial"/>
          <w:color w:val="000000"/>
          <w:sz w:val="26"/>
          <w:szCs w:val="26"/>
        </w:rPr>
        <w:t xml:space="preserve">Частота или вероятность появления того или иного символа алфавита в произвольном сообщении, лежащая в основе алгоритмов, дали название этим алгоритмам и соответствующим методам. Иногда эти методы называют также </w:t>
      </w:r>
      <w:r>
        <w:rPr>
          <w:rFonts w:ascii="Arial" w:hAnsi="Arial" w:cs="Arial"/>
          <w:b/>
          <w:bCs/>
          <w:color w:val="000000"/>
          <w:sz w:val="26"/>
          <w:szCs w:val="26"/>
        </w:rPr>
        <w:t>префиксными</w:t>
      </w:r>
      <w:r>
        <w:rPr>
          <w:rFonts w:ascii="Arial" w:hAnsi="Arial" w:cs="Arial"/>
          <w:color w:val="000000"/>
          <w:sz w:val="26"/>
          <w:szCs w:val="26"/>
        </w:rPr>
        <w:t>.</w:t>
      </w:r>
    </w:p>
    <w:p>
      <w:pPr>
        <w:pStyle w:val="17"/>
        <w:spacing w:before="240" w:beforeAutospacing="0" w:after="240" w:afterAutospacing="0"/>
        <w:ind w:firstLine="425"/>
        <w:jc w:val="both"/>
      </w:pPr>
      <w:r>
        <w:rPr>
          <w:rFonts w:ascii="Arial" w:hAnsi="Arial" w:cs="Arial"/>
          <w:color w:val="000000"/>
          <w:sz w:val="26"/>
          <w:szCs w:val="26"/>
        </w:rPr>
        <w:t>Сжимают</w:t>
      </w:r>
      <w:r>
        <w:rPr>
          <w:rFonts w:ascii="Arial" w:hAnsi="Arial" w:cs="Arial"/>
          <w:b/>
          <w:bCs/>
          <w:color w:val="000000"/>
          <w:sz w:val="26"/>
          <w:szCs w:val="26"/>
        </w:rPr>
        <w:t xml:space="preserve"> </w:t>
      </w:r>
      <w:r>
        <w:rPr>
          <w:rFonts w:ascii="Arial" w:hAnsi="Arial" w:cs="Arial"/>
          <w:b/>
          <w:bCs/>
          <w:color w:val="000000"/>
          <w:sz w:val="26"/>
          <w:szCs w:val="26"/>
          <w:u w:val="single"/>
        </w:rPr>
        <w:t>без потерь.</w:t>
      </w:r>
      <w:r>
        <w:rPr>
          <w:rFonts w:ascii="Arial" w:hAnsi="Arial" w:cs="Arial"/>
          <w:color w:val="000000"/>
          <w:sz w:val="26"/>
          <w:szCs w:val="26"/>
        </w:rPr>
        <w:t xml:space="preserve"> </w:t>
      </w:r>
      <w:r>
        <w:rPr>
          <w:rFonts w:ascii="Arial" w:hAnsi="Arial" w:cs="Arial"/>
          <w:i/>
          <w:iCs/>
          <w:color w:val="000000"/>
          <w:sz w:val="26"/>
          <w:szCs w:val="26"/>
        </w:rPr>
        <w:t>(мы никак не меняем данные, а лишь кодируем их специальным алфавитом)</w:t>
      </w:r>
    </w:p>
    <w:p>
      <w:pPr>
        <w:pStyle w:val="17"/>
        <w:spacing w:before="240" w:beforeAutospacing="0" w:after="240" w:afterAutospacing="0"/>
        <w:ind w:firstLine="425"/>
        <w:jc w:val="both"/>
      </w:pPr>
      <w:r>
        <w:rPr>
          <w:rFonts w:ascii="Arial" w:hAnsi="Arial" w:cs="Arial"/>
          <w:b/>
          <w:bCs/>
          <w:color w:val="000000"/>
          <w:sz w:val="30"/>
          <w:szCs w:val="30"/>
        </w:rPr>
        <w:t>Метод Хаффмана</w:t>
      </w:r>
    </w:p>
    <w:p>
      <w:pPr>
        <w:pStyle w:val="17"/>
        <w:spacing w:before="240" w:beforeAutospacing="0" w:after="240" w:afterAutospacing="0"/>
        <w:ind w:firstLine="425"/>
        <w:jc w:val="both"/>
      </w:pPr>
      <w:r>
        <w:rPr>
          <w:rFonts w:ascii="Arial" w:hAnsi="Arial" w:cs="Arial"/>
          <w:color w:val="000000"/>
          <w:sz w:val="26"/>
          <w:szCs w:val="26"/>
        </w:rPr>
        <w:t>Метод основан на алгоритме оптимального префиксного кодирования алфавита: исходный алгоритм Хаффмана является оптимальным для посимвольного кодирования с известным входным распределением вероятностей, т. е. для отдельного кодирования несвязанных символов в таком потоке данных. Отличается от метода Шеннона – Фано лишь в части кодирования символов исходного алфавита. </w:t>
      </w:r>
    </w:p>
    <w:p>
      <w:pPr>
        <w:pStyle w:val="17"/>
        <w:spacing w:before="0" w:beforeAutospacing="0" w:after="0" w:afterAutospacing="0"/>
      </w:pPr>
      <w:r>
        <w:rPr>
          <w:rFonts w:ascii="Arial" w:hAnsi="Arial" w:cs="Arial"/>
          <w:b/>
          <w:bCs/>
          <w:color w:val="000000"/>
          <w:sz w:val="26"/>
          <w:szCs w:val="26"/>
        </w:rPr>
        <w:t>Лемма</w:t>
      </w:r>
      <w:r>
        <w:rPr>
          <w:rFonts w:ascii="Arial" w:hAnsi="Arial" w:cs="Arial"/>
          <w:color w:val="000000"/>
          <w:sz w:val="26"/>
          <w:szCs w:val="26"/>
        </w:rPr>
        <w:t>. Для любого заданного алфавита (источника) с N &gt; 2 символами существует оптимальный двоичный код, в котором два наименее вероятных символа (слова) имеют одну и ту же длину и отличаются лишь последним битом</w:t>
      </w:r>
    </w:p>
    <w:p>
      <w:pPr>
        <w:pStyle w:val="17"/>
        <w:numPr>
          <w:ilvl w:val="0"/>
          <w:numId w:val="29"/>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Вычислить вероятности символов в сообщении/алфавите</w:t>
      </w:r>
    </w:p>
    <w:p>
      <w:pPr>
        <w:pStyle w:val="17"/>
        <w:numPr>
          <w:ilvl w:val="0"/>
          <w:numId w:val="29"/>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Отсортировать по убыванию</w:t>
      </w:r>
    </w:p>
    <w:p>
      <w:pPr>
        <w:pStyle w:val="17"/>
        <w:numPr>
          <w:ilvl w:val="0"/>
          <w:numId w:val="29"/>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Каждому символу присваивается код</w:t>
      </w:r>
    </w:p>
    <w:p>
      <w:pPr>
        <w:pStyle w:val="17"/>
        <w:numPr>
          <w:ilvl w:val="1"/>
          <w:numId w:val="30"/>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2 символа с минимальными вероятностями образуют 2 листа, которые сходятся в 1 узел с вероятность. = их сумме (p(a62) = p(a6)+p(a2))</w:t>
      </w:r>
    </w:p>
    <w:p>
      <w:pPr>
        <w:pStyle w:val="17"/>
        <w:numPr>
          <w:ilvl w:val="1"/>
          <w:numId w:val="30"/>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Каждому листу попарно присваивается код 1 и 0</w:t>
      </w:r>
    </w:p>
    <w:p>
      <w:pPr>
        <w:pStyle w:val="17"/>
        <w:numPr>
          <w:ilvl w:val="1"/>
          <w:numId w:val="30"/>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Затем шаги a и b повторяются, снова берутся 2 минимальных элемента (здесь a4 и a62), пока не будет построено полное дерево - в корне дерева вероятность будет 1</w:t>
      </w:r>
    </w:p>
    <w:p>
      <w:pPr>
        <w:pStyle w:val="17"/>
        <w:numPr>
          <w:ilvl w:val="1"/>
          <w:numId w:val="30"/>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Код символа записывается по 0 и 1 от корня</w:t>
      </w:r>
    </w:p>
    <w:p>
      <w:pPr>
        <w:pStyle w:val="17"/>
        <w:numPr>
          <w:ilvl w:val="0"/>
          <w:numId w:val="30"/>
        </w:numPr>
        <w:tabs>
          <w:tab w:val="left" w:pos="720"/>
        </w:tabs>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По полученной таблице каждый символ сообщения преобразуем в код.</w:t>
      </w:r>
    </w:p>
    <w:p>
      <w:pPr>
        <w:pStyle w:val="17"/>
        <w:spacing w:before="240" w:beforeAutospacing="0" w:after="240" w:afterAutospacing="0"/>
        <w:jc w:val="both"/>
      </w:pPr>
      <w:r>
        <w:rPr>
          <w:rStyle w:val="43"/>
          <w:rFonts w:ascii="Arial" w:hAnsi="Arial" w:cs="Arial" w:eastAsiaTheme="majorEastAsia"/>
          <w:color w:val="000000"/>
          <w:sz w:val="26"/>
          <w:szCs w:val="26"/>
        </w:rPr>
        <w:tab/>
      </w:r>
    </w:p>
    <w:p>
      <w:pPr>
        <w:pStyle w:val="17"/>
        <w:spacing w:before="240" w:beforeAutospacing="0" w:after="240" w:afterAutospacing="0"/>
        <w:ind w:firstLine="425"/>
        <w:jc w:val="both"/>
      </w:pPr>
      <w:r>
        <w:rPr>
          <w:rFonts w:ascii="Arial" w:hAnsi="Arial" w:cs="Arial"/>
          <w:color w:val="000000"/>
          <w:sz w:val="26"/>
          <w:szCs w:val="26"/>
          <w14:ligatures w14:val="standardContextual"/>
        </w:rPr>
        <w:drawing>
          <wp:inline distT="0" distB="0" distL="0" distR="0">
            <wp:extent cx="5718175" cy="2033270"/>
            <wp:effectExtent l="0" t="0" r="0" b="5080"/>
            <wp:docPr id="44" name="Рисунок 44" descr="https://lh7-us.googleusercontent.com/_MiqezqqqschXVPPs1ylWeg6j8qwc80q6NmWLtkPonL5rBPF8z4HsBweJwZHQgar06V6k-5tWXx9dwzKXH7GWHhkI8TQ-iYGYzETNILe_vy18F3EoGIq8YjYSAIQZkYaj6tjier-WzxFEsxzoiy9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https://lh7-us.googleusercontent.com/_MiqezqqqschXVPPs1ylWeg6j8qwc80q6NmWLtkPonL5rBPF8z4HsBweJwZHQgar06V6k-5tWXx9dwzKXH7GWHhkI8TQ-iYGYzETNILe_vy18F3EoGIq8YjYSAIQZkYaj6tjier-WzxFEsxzoiy9vQ"/>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718175" cy="2033270"/>
                    </a:xfrm>
                    <a:prstGeom prst="rect">
                      <a:avLst/>
                    </a:prstGeom>
                    <a:noFill/>
                    <a:ln>
                      <a:noFill/>
                    </a:ln>
                  </pic:spPr>
                </pic:pic>
              </a:graphicData>
            </a:graphic>
          </wp:inline>
        </w:drawing>
      </w:r>
    </w:p>
    <w:p/>
    <w:p>
      <w:pPr>
        <w:pStyle w:val="17"/>
        <w:spacing w:before="240" w:beforeAutospacing="0" w:after="240" w:afterAutospacing="0"/>
        <w:ind w:firstLine="425"/>
        <w:jc w:val="both"/>
      </w:pPr>
      <w:r>
        <w:rPr>
          <w:rFonts w:ascii="Arial" w:hAnsi="Arial" w:cs="Arial"/>
          <w:b/>
          <w:bCs/>
          <w:color w:val="000000"/>
          <w:sz w:val="26"/>
          <w:szCs w:val="26"/>
        </w:rPr>
        <w:t>Обратное преобразование такое же как и в методе Шеннона-Фано</w:t>
      </w:r>
      <w:r>
        <w:rPr>
          <w:rFonts w:ascii="Arial" w:hAnsi="Arial" w:cs="Arial"/>
          <w:color w:val="000000"/>
          <w:sz w:val="26"/>
          <w:szCs w:val="26"/>
        </w:rPr>
        <w:t xml:space="preserve"> (см 77) (таблица выглядит точно так же, отличается только способ её получения)</w:t>
      </w:r>
    </w:p>
    <w:p>
      <w:pPr>
        <w:pStyle w:val="3"/>
        <w:spacing w:before="240" w:after="240"/>
        <w:ind w:left="142"/>
      </w:pPr>
      <w:bookmarkStart w:id="31" w:name="_Toc167908023"/>
      <w:r>
        <w:rPr>
          <w:rFonts w:ascii="Arial" w:hAnsi="Arial" w:cs="Arial"/>
          <w:color w:val="BDC1C6"/>
          <w:sz w:val="24"/>
          <w:szCs w:val="24"/>
          <w:lang w:val="en-US"/>
        </w:rPr>
        <w:t>33</w:t>
      </w:r>
      <w:r>
        <w:rPr>
          <w:rFonts w:ascii="Arial" w:hAnsi="Arial" w:cs="Arial"/>
          <w:color w:val="34BB1E"/>
        </w:rPr>
        <w:t>.</w:t>
      </w:r>
      <w:r>
        <w:rPr>
          <w:rStyle w:val="43"/>
          <w:rFonts w:ascii="Arial" w:hAnsi="Arial" w:cs="Arial"/>
          <w:color w:val="34BB1E"/>
        </w:rPr>
        <w:tab/>
      </w:r>
      <w:r>
        <w:rPr>
          <w:rFonts w:ascii="Arial" w:hAnsi="Arial" w:cs="Arial"/>
          <w:color w:val="34BB1E"/>
        </w:rPr>
        <w:t>Метод сжатия данных Шеннона-Фано</w:t>
      </w:r>
      <w:bookmarkEnd w:id="31"/>
    </w:p>
    <w:p>
      <w:pPr>
        <w:pStyle w:val="17"/>
        <w:spacing w:before="240" w:beforeAutospacing="0" w:after="240" w:afterAutospacing="0"/>
        <w:ind w:firstLine="425"/>
        <w:jc w:val="both"/>
      </w:pPr>
      <w:r>
        <w:rPr>
          <w:rFonts w:ascii="Arial" w:hAnsi="Arial" w:cs="Arial"/>
          <w:b/>
          <w:bCs/>
          <w:color w:val="000000"/>
          <w:sz w:val="26"/>
          <w:szCs w:val="26"/>
          <w:u w:val="single"/>
        </w:rPr>
        <w:t xml:space="preserve">ТАКЖЕ см. </w:t>
      </w:r>
      <w:r>
        <w:rPr>
          <w:rFonts w:hint="default" w:ascii="Arial" w:hAnsi="Arial" w:cs="Arial"/>
          <w:b/>
          <w:bCs/>
          <w:color w:val="000000"/>
          <w:sz w:val="26"/>
          <w:szCs w:val="26"/>
          <w:u w:val="single"/>
          <w:lang w:val="be-BY"/>
        </w:rPr>
        <w:t>32</w:t>
      </w:r>
      <w:r>
        <w:rPr>
          <w:rFonts w:ascii="Arial" w:hAnsi="Arial" w:cs="Arial"/>
          <w:b/>
          <w:bCs/>
          <w:color w:val="000000"/>
          <w:sz w:val="26"/>
          <w:szCs w:val="26"/>
          <w:u w:val="single"/>
        </w:rPr>
        <w:t xml:space="preserve"> про статистические алгоритмы</w:t>
      </w:r>
    </w:p>
    <w:p>
      <w:pPr>
        <w:pStyle w:val="17"/>
        <w:spacing w:before="240" w:beforeAutospacing="0" w:after="240" w:afterAutospacing="0"/>
        <w:ind w:firstLine="425"/>
        <w:jc w:val="both"/>
      </w:pPr>
      <w:r>
        <w:rPr>
          <w:rFonts w:ascii="Arial" w:hAnsi="Arial" w:cs="Arial"/>
          <w:color w:val="000000"/>
          <w:sz w:val="26"/>
          <w:szCs w:val="26"/>
        </w:rPr>
        <w:t>Код Шеннона – Фано не является оптимальным (обеспечивает минимальную избыточность) в общем смысле, хотя и дает оптимальные результаты при некоторых распределениях вероятностей. Для одного и того же распределения вероятностей можно построить, вообще говоря, несколько кодов Шеннона – Фано, и все они могут дать различные результаты.</w:t>
      </w:r>
    </w:p>
    <w:p>
      <w:pPr>
        <w:pStyle w:val="17"/>
        <w:numPr>
          <w:ilvl w:val="0"/>
          <w:numId w:val="31"/>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Вычислить вероятности символов в сообщении/алфавите</w:t>
      </w:r>
    </w:p>
    <w:p>
      <w:pPr>
        <w:pStyle w:val="17"/>
        <w:numPr>
          <w:ilvl w:val="0"/>
          <w:numId w:val="32"/>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Отсортировать по убыванию</w:t>
      </w:r>
    </w:p>
    <w:p>
      <w:pPr>
        <w:pStyle w:val="17"/>
        <w:numPr>
          <w:ilvl w:val="0"/>
          <w:numId w:val="33"/>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Каждому символу присваивается код</w:t>
      </w:r>
    </w:p>
    <w:p>
      <w:pPr>
        <w:pStyle w:val="17"/>
        <w:numPr>
          <w:ilvl w:val="1"/>
          <w:numId w:val="34"/>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 xml:space="preserve">Таблицы делятся на 2 части так, чтобы сумма вероятности символов в двух частях были примерно равны </w:t>
      </w:r>
      <w:r>
        <w:rPr>
          <w:rFonts w:ascii="Arial" w:hAnsi="Arial" w:cs="Arial"/>
          <w:b/>
          <w:bCs/>
          <w:color w:val="000000"/>
          <w:sz w:val="26"/>
          <w:szCs w:val="26"/>
        </w:rPr>
        <w:t xml:space="preserve">(чем ближе - тем лучше сжатие =&gt; </w:t>
      </w:r>
      <w:r>
        <w:rPr>
          <w:rFonts w:ascii="Arial" w:hAnsi="Arial" w:cs="Arial"/>
          <w:i/>
          <w:iCs/>
          <w:color w:val="000000"/>
          <w:sz w:val="26"/>
          <w:szCs w:val="26"/>
        </w:rPr>
        <w:t xml:space="preserve">сжатие хорошо работает, когда когда вероятности появления символов равны числам </w:t>
      </w:r>
      <w:r>
        <w:rPr>
          <w:rFonts w:ascii="Arial" w:hAnsi="Arial" w:cs="Arial"/>
          <w:b/>
          <w:bCs/>
          <w:i/>
          <w:iCs/>
          <w:color w:val="000000"/>
          <w:sz w:val="26"/>
          <w:szCs w:val="26"/>
        </w:rPr>
        <w:t>(1/2)</w:t>
      </w:r>
      <w:r>
        <w:rPr>
          <w:rFonts w:ascii="Arial" w:hAnsi="Arial" w:cs="Arial"/>
          <w:b/>
          <w:bCs/>
          <w:i/>
          <w:iCs/>
          <w:color w:val="000000"/>
          <w:sz w:val="16"/>
          <w:szCs w:val="16"/>
          <w:vertAlign w:val="superscript"/>
        </w:rPr>
        <w:t>n</w:t>
      </w:r>
      <w:r>
        <w:rPr>
          <w:rFonts w:ascii="Arial" w:hAnsi="Arial" w:cs="Arial"/>
          <w:color w:val="000000"/>
          <w:sz w:val="26"/>
          <w:szCs w:val="26"/>
        </w:rPr>
        <w:t>, n - целое число</w:t>
      </w:r>
      <w:r>
        <w:rPr>
          <w:rFonts w:ascii="Arial" w:hAnsi="Arial" w:cs="Arial"/>
          <w:b/>
          <w:bCs/>
          <w:color w:val="000000"/>
          <w:sz w:val="26"/>
          <w:szCs w:val="26"/>
        </w:rPr>
        <w:t>)</w:t>
      </w:r>
    </w:p>
    <w:p>
      <w:pPr>
        <w:pStyle w:val="17"/>
        <w:numPr>
          <w:ilvl w:val="1"/>
          <w:numId w:val="34"/>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Одной части таблицы присваивается код 1, второй 0</w:t>
      </w:r>
    </w:p>
    <w:p>
      <w:pPr>
        <w:pStyle w:val="17"/>
        <w:numPr>
          <w:ilvl w:val="1"/>
          <w:numId w:val="34"/>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 xml:space="preserve">Повторяем процедуру с 3 шага для каждой части таблицы, пока не останется по 1 или 2 символам (им присваиваем 1 или 0 соответственно) - </w:t>
      </w:r>
      <w:r>
        <w:rPr>
          <w:rFonts w:ascii="Arial" w:hAnsi="Arial" w:cs="Arial"/>
          <w:b/>
          <w:bCs/>
          <w:i/>
          <w:iCs/>
          <w:color w:val="000000"/>
          <w:sz w:val="26"/>
          <w:szCs w:val="26"/>
        </w:rPr>
        <w:t>рекурсия</w:t>
      </w:r>
    </w:p>
    <w:p>
      <w:pPr>
        <w:pStyle w:val="17"/>
        <w:numPr>
          <w:ilvl w:val="0"/>
          <w:numId w:val="35"/>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Закодировать сообщение полученной таблицей преобразований</w:t>
      </w:r>
    </w:p>
    <w:p>
      <w:pPr>
        <w:pStyle w:val="17"/>
        <w:spacing w:before="240" w:beforeAutospacing="0" w:after="240" w:afterAutospacing="0"/>
        <w:ind w:firstLine="425"/>
        <w:jc w:val="both"/>
      </w:pPr>
      <w:r>
        <w:rPr>
          <w:rFonts w:ascii="Arial" w:hAnsi="Arial" w:cs="Arial"/>
          <w:color w:val="000000"/>
          <w:sz w:val="26"/>
          <w:szCs w:val="26"/>
        </w:rPr>
        <w:t>Можно представить в виде дерева</w:t>
      </w:r>
    </w:p>
    <w:p>
      <w:pPr>
        <w:pStyle w:val="17"/>
        <w:spacing w:before="240" w:beforeAutospacing="0" w:after="240" w:afterAutospacing="0"/>
        <w:ind w:left="720"/>
        <w:jc w:val="center"/>
      </w:pPr>
      <w:r>
        <w:rPr>
          <w:rFonts w:ascii="Arial" w:hAnsi="Arial" w:cs="Arial"/>
          <w:color w:val="000000"/>
          <w:sz w:val="26"/>
          <w:szCs w:val="26"/>
          <w14:ligatures w14:val="standardContextual"/>
        </w:rPr>
        <w:drawing>
          <wp:inline distT="0" distB="0" distL="0" distR="0">
            <wp:extent cx="6100445" cy="3411855"/>
            <wp:effectExtent l="0" t="0" r="0" b="0"/>
            <wp:docPr id="43" name="Рисунок 43" descr="https://lh7-us.googleusercontent.com/VMX2_Oy8baXctTzaayvGuurATFj_lizX1S3V5XayAr0dkNWZQ237uTRR_Nd6PP_0FLO58N2PIvyp8nlAheDPGIux_dyhgcY8dP_Rv0dpRHkIt_FTuzft6FI4EIgj9LNqshOJH0GlaVtXUbHns3mz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https://lh7-us.googleusercontent.com/VMX2_Oy8baXctTzaayvGuurATFj_lizX1S3V5XayAr0dkNWZQ237uTRR_Nd6PP_0FLO58N2PIvyp8nlAheDPGIux_dyhgcY8dP_Rv0dpRHkIt_FTuzft6FI4EIgj9LNqshOJH0GlaVtXUbHns3mzQ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6100445" cy="3411855"/>
                    </a:xfrm>
                    <a:prstGeom prst="rect">
                      <a:avLst/>
                    </a:prstGeom>
                    <a:noFill/>
                    <a:ln>
                      <a:noFill/>
                    </a:ln>
                  </pic:spPr>
                </pic:pic>
              </a:graphicData>
            </a:graphic>
          </wp:inline>
        </w:drawing>
      </w:r>
    </w:p>
    <w:p>
      <w:pPr>
        <w:pStyle w:val="17"/>
        <w:spacing w:before="240" w:beforeAutospacing="0" w:after="240" w:afterAutospacing="0"/>
        <w:ind w:firstLine="425"/>
        <w:jc w:val="both"/>
      </w:pPr>
      <w:r>
        <w:rPr>
          <w:rFonts w:ascii="Arial" w:hAnsi="Arial" w:cs="Arial"/>
          <w:color w:val="000000"/>
          <w:sz w:val="26"/>
          <w:szCs w:val="26"/>
        </w:rPr>
        <w:t>Для декодирования достаточно по той же таблице провести обратное преобразование: </w:t>
      </w:r>
    </w:p>
    <w:p>
      <w:pPr>
        <w:pStyle w:val="17"/>
        <w:numPr>
          <w:ilvl w:val="0"/>
          <w:numId w:val="36"/>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Берём символы до тех пор, пока не получится один из известных кодов</w:t>
      </w:r>
    </w:p>
    <w:p>
      <w:pPr>
        <w:pStyle w:val="17"/>
        <w:numPr>
          <w:ilvl w:val="0"/>
          <w:numId w:val="36"/>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После этого переходим к следующей последовательности</w:t>
      </w:r>
    </w:p>
    <w:p>
      <w:pPr>
        <w:pStyle w:val="17"/>
        <w:spacing w:before="240" w:beforeAutospacing="0" w:after="240" w:afterAutospacing="0"/>
        <w:jc w:val="both"/>
      </w:pPr>
      <w:r>
        <w:rPr>
          <w:rFonts w:ascii="Arial" w:hAnsi="Arial" w:cs="Arial"/>
          <w:color w:val="000000"/>
          <w:sz w:val="26"/>
          <w:szCs w:val="26"/>
        </w:rPr>
        <w:t>Для дерева выше: пусть сообщение 11100101</w:t>
      </w:r>
    </w:p>
    <w:p>
      <w:pPr>
        <w:pStyle w:val="17"/>
        <w:numPr>
          <w:ilvl w:val="0"/>
          <w:numId w:val="37"/>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1 -&gt; нет соответствующего кода</w:t>
      </w:r>
    </w:p>
    <w:p>
      <w:pPr>
        <w:pStyle w:val="17"/>
        <w:numPr>
          <w:ilvl w:val="0"/>
          <w:numId w:val="37"/>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11 - &gt; А</w:t>
      </w:r>
    </w:p>
    <w:p>
      <w:pPr>
        <w:pStyle w:val="17"/>
        <w:numPr>
          <w:ilvl w:val="0"/>
          <w:numId w:val="37"/>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 xml:space="preserve">Осталось: </w:t>
      </w:r>
      <w:r>
        <w:rPr>
          <w:rFonts w:ascii="Arial" w:hAnsi="Arial" w:cs="Arial"/>
          <w:b/>
          <w:bCs/>
          <w:color w:val="000000"/>
          <w:sz w:val="26"/>
          <w:szCs w:val="26"/>
        </w:rPr>
        <w:t>100101</w:t>
      </w:r>
    </w:p>
    <w:p>
      <w:pPr>
        <w:pStyle w:val="17"/>
        <w:numPr>
          <w:ilvl w:val="0"/>
          <w:numId w:val="37"/>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1 -&gt; нет кода</w:t>
      </w:r>
    </w:p>
    <w:p>
      <w:pPr>
        <w:pStyle w:val="17"/>
        <w:numPr>
          <w:ilvl w:val="0"/>
          <w:numId w:val="37"/>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10 -&gt; нет кода</w:t>
      </w:r>
    </w:p>
    <w:p>
      <w:pPr>
        <w:pStyle w:val="17"/>
        <w:numPr>
          <w:ilvl w:val="0"/>
          <w:numId w:val="37"/>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100 -&gt; C</w:t>
      </w:r>
    </w:p>
    <w:p>
      <w:pPr>
        <w:pStyle w:val="17"/>
        <w:numPr>
          <w:ilvl w:val="0"/>
          <w:numId w:val="37"/>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Осталось:</w:t>
      </w:r>
      <w:r>
        <w:rPr>
          <w:rFonts w:ascii="Arial" w:hAnsi="Arial" w:cs="Arial"/>
          <w:b/>
          <w:bCs/>
          <w:color w:val="000000"/>
          <w:sz w:val="26"/>
          <w:szCs w:val="26"/>
        </w:rPr>
        <w:t xml:space="preserve"> 101</w:t>
      </w:r>
    </w:p>
    <w:p>
      <w:pPr>
        <w:pStyle w:val="17"/>
        <w:numPr>
          <w:ilvl w:val="0"/>
          <w:numId w:val="37"/>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и т.д.</w:t>
      </w:r>
    </w:p>
    <w:p>
      <w:pPr>
        <w:pStyle w:val="17"/>
        <w:spacing w:before="240" w:beforeAutospacing="0" w:after="240" w:afterAutospacing="0"/>
        <w:ind w:firstLine="425"/>
        <w:jc w:val="both"/>
      </w:pPr>
      <w:r>
        <w:rPr>
          <w:rFonts w:ascii="Arial" w:hAnsi="Arial" w:cs="Arial"/>
          <w:color w:val="000000"/>
          <w:sz w:val="26"/>
          <w:szCs w:val="26"/>
        </w:rPr>
        <w:t>В результате получится, что символы, которые встречаются чаще, будут зашифрованы более коротким кодом</w:t>
      </w:r>
    </w:p>
    <w:p>
      <w:pPr>
        <w:pStyle w:val="3"/>
        <w:spacing w:before="240" w:after="240"/>
        <w:ind w:left="142"/>
      </w:pPr>
      <w:bookmarkStart w:id="32" w:name="_Toc167908024"/>
      <w:r>
        <w:rPr>
          <w:rFonts w:ascii="Arial" w:hAnsi="Arial" w:cs="Arial"/>
          <w:color w:val="34BB1E"/>
          <w:lang w:val="en-US"/>
        </w:rPr>
        <w:t>34</w:t>
      </w:r>
      <w:r>
        <w:rPr>
          <w:rFonts w:ascii="Arial" w:hAnsi="Arial" w:cs="Arial"/>
          <w:color w:val="34BB1E"/>
        </w:rPr>
        <w:t>. Арифметический метод сжатия данных</w:t>
      </w:r>
      <w:bookmarkEnd w:id="32"/>
    </w:p>
    <w:p>
      <w:pPr>
        <w:pStyle w:val="17"/>
        <w:spacing w:before="0" w:beforeAutospacing="0" w:after="0" w:afterAutospacing="0"/>
        <w:ind w:firstLine="425"/>
        <w:jc w:val="both"/>
      </w:pPr>
      <w:r>
        <w:rPr>
          <w:rFonts w:ascii="Arial" w:hAnsi="Arial" w:cs="Arial"/>
          <w:color w:val="000000"/>
          <w:sz w:val="26"/>
          <w:szCs w:val="26"/>
        </w:rPr>
        <w:t xml:space="preserve">Текст представляется </w:t>
      </w:r>
      <w:r>
        <w:rPr>
          <w:rFonts w:ascii="Arial" w:hAnsi="Arial" w:cs="Arial"/>
          <w:b/>
          <w:bCs/>
          <w:color w:val="000000"/>
          <w:sz w:val="26"/>
          <w:szCs w:val="26"/>
        </w:rPr>
        <w:t>вещественными числами</w:t>
      </w:r>
      <w:r>
        <w:rPr>
          <w:rFonts w:ascii="Arial" w:hAnsi="Arial" w:cs="Arial"/>
          <w:color w:val="000000"/>
          <w:sz w:val="26"/>
          <w:szCs w:val="26"/>
        </w:rPr>
        <w:t xml:space="preserve"> в интервале от 0 до 1. По мере анализа текста отображающий его интервал уменьшается.</w:t>
      </w:r>
    </w:p>
    <w:p>
      <w:pPr>
        <w:pStyle w:val="17"/>
        <w:spacing w:before="0" w:beforeAutospacing="0" w:after="0" w:afterAutospacing="0"/>
        <w:ind w:firstLine="425"/>
        <w:jc w:val="both"/>
      </w:pPr>
      <w:r>
        <w:rPr>
          <w:rFonts w:ascii="Arial" w:hAnsi="Arial" w:cs="Arial"/>
          <w:b/>
          <w:bCs/>
          <w:color w:val="000000"/>
          <w:sz w:val="26"/>
          <w:szCs w:val="26"/>
        </w:rPr>
        <w:t>Идея</w:t>
      </w:r>
      <w:r>
        <w:rPr>
          <w:rFonts w:ascii="Arial" w:hAnsi="Arial" w:cs="Arial"/>
          <w:color w:val="000000"/>
          <w:sz w:val="26"/>
          <w:szCs w:val="26"/>
        </w:rPr>
        <w:t xml:space="preserve">: присваивать коды не отдельным символам, а их </w:t>
      </w:r>
      <w:r>
        <w:rPr>
          <w:rFonts w:ascii="Arial" w:hAnsi="Arial" w:cs="Arial"/>
          <w:b/>
          <w:bCs/>
          <w:color w:val="000000"/>
          <w:sz w:val="26"/>
          <w:szCs w:val="26"/>
        </w:rPr>
        <w:t>последовательностям</w:t>
      </w:r>
      <w:r>
        <w:rPr>
          <w:rFonts w:ascii="Arial" w:hAnsi="Arial" w:cs="Arial"/>
          <w:color w:val="000000"/>
          <w:sz w:val="26"/>
          <w:szCs w:val="26"/>
        </w:rPr>
        <w:t>.</w:t>
      </w:r>
    </w:p>
    <w:p>
      <w:pPr>
        <w:pStyle w:val="17"/>
        <w:spacing w:before="0" w:beforeAutospacing="0" w:after="0" w:afterAutospacing="0"/>
        <w:ind w:firstLine="425"/>
        <w:jc w:val="both"/>
      </w:pPr>
      <w:r>
        <w:rPr>
          <w:rFonts w:ascii="Arial" w:hAnsi="Arial" w:cs="Arial"/>
          <w:b/>
          <w:bCs/>
          <w:color w:val="000000"/>
          <w:sz w:val="26"/>
          <w:szCs w:val="26"/>
        </w:rPr>
        <w:t>Исходная инфа</w:t>
      </w:r>
      <w:r>
        <w:rPr>
          <w:rFonts w:ascii="Arial" w:hAnsi="Arial" w:cs="Arial"/>
          <w:color w:val="000000"/>
          <w:sz w:val="26"/>
          <w:szCs w:val="26"/>
        </w:rPr>
        <w:t xml:space="preserve"> - частота встречаемости символов.</w:t>
      </w:r>
    </w:p>
    <w:p>
      <w:pPr>
        <w:pStyle w:val="17"/>
        <w:spacing w:before="0" w:beforeAutospacing="0" w:after="0" w:afterAutospacing="0"/>
        <w:ind w:firstLine="425"/>
        <w:jc w:val="both"/>
      </w:pPr>
      <w:r>
        <w:rPr>
          <w:rFonts w:ascii="Arial" w:hAnsi="Arial" w:cs="Arial"/>
          <w:color w:val="000000"/>
          <w:sz w:val="26"/>
          <w:szCs w:val="26"/>
        </w:rPr>
        <w:t>Алгоритмы прямого и обратного преобразования базируются на операциях с “рабочим отрезком” (интервал с расположенными на нём точками, а длины отрезков между точками пропорционально соответствуют частоте встречаемости символов).</w:t>
      </w:r>
    </w:p>
    <w:p>
      <w:pPr>
        <w:pStyle w:val="17"/>
        <w:spacing w:before="0" w:beforeAutospacing="0" w:after="0" w:afterAutospacing="0"/>
        <w:ind w:firstLine="425"/>
        <w:jc w:val="both"/>
      </w:pPr>
      <w:r>
        <w:rPr>
          <w:rFonts w:ascii="Arial" w:hAnsi="Arial" w:cs="Arial"/>
          <w:b/>
          <w:bCs/>
          <w:color w:val="000000"/>
          <w:sz w:val="26"/>
          <w:szCs w:val="26"/>
          <w:u w:val="single"/>
        </w:rPr>
        <w:t>Алгоритм прямого преобразования:</w:t>
      </w:r>
    </w:p>
    <w:p>
      <w:pPr>
        <w:pStyle w:val="17"/>
        <w:numPr>
          <w:ilvl w:val="0"/>
          <w:numId w:val="38"/>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Вычислить частоту встречаемости символов</w:t>
      </w:r>
    </w:p>
    <w:p>
      <w:pPr>
        <w:pStyle w:val="17"/>
        <w:numPr>
          <w:ilvl w:val="0"/>
          <w:numId w:val="38"/>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Построить основной рабочий отрезок от 0 до 1 и разбить его на пропорциональные частотам интервалы</w:t>
      </w:r>
    </w:p>
    <w:p>
      <w:pPr>
        <w:pStyle w:val="17"/>
        <w:numPr>
          <w:ilvl w:val="0"/>
          <w:numId w:val="38"/>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Берём кодируемый символ, ищем для него соответствующий участок на рабочем отрезке, этот участок становится новым рабочим</w:t>
      </w:r>
    </w:p>
    <w:p>
      <w:pPr>
        <w:rPr>
          <w:rFonts w:cs="Times New Roman"/>
          <w:sz w:val="24"/>
          <w:szCs w:val="24"/>
        </w:rPr>
      </w:pPr>
    </w:p>
    <w:p>
      <w:pPr>
        <w:pStyle w:val="17"/>
        <w:spacing w:before="0" w:beforeAutospacing="0" w:after="0" w:afterAutospacing="0"/>
        <w:ind w:left="720"/>
        <w:jc w:val="both"/>
      </w:pPr>
      <w:r>
        <w:rPr>
          <w:rFonts w:ascii="Arial" w:hAnsi="Arial" w:cs="Arial"/>
          <w:b/>
          <w:bCs/>
          <w:color w:val="000000"/>
          <w:sz w:val="26"/>
          <w:szCs w:val="26"/>
          <w:u w:val="single"/>
        </w:rPr>
        <w:t>Пример: молоко</w:t>
      </w:r>
    </w:p>
    <w:p>
      <w:pPr>
        <w:pStyle w:val="17"/>
        <w:spacing w:before="0" w:beforeAutospacing="0" w:after="0" w:afterAutospacing="0"/>
        <w:ind w:left="720"/>
        <w:jc w:val="both"/>
      </w:pPr>
      <w:r>
        <w:rPr>
          <w:rFonts w:ascii="Arial" w:hAnsi="Arial" w:cs="Arial"/>
          <w:i/>
          <w:iCs/>
          <w:color w:val="000000"/>
          <w:sz w:val="26"/>
          <w:szCs w:val="26"/>
        </w:rPr>
        <w:t>Частоты символов:</w:t>
      </w:r>
    </w:p>
    <w:p>
      <w:pPr>
        <w:pStyle w:val="17"/>
        <w:spacing w:before="0" w:beforeAutospacing="0" w:after="0" w:afterAutospacing="0"/>
        <w:ind w:left="720"/>
        <w:jc w:val="both"/>
      </w:pPr>
      <w:r>
        <w:rPr>
          <w:rFonts w:ascii="Arial" w:hAnsi="Arial" w:cs="Arial"/>
          <w:color w:val="000000"/>
          <w:sz w:val="26"/>
          <w:szCs w:val="26"/>
        </w:rPr>
        <w:t>м - 0.1666</w:t>
      </w:r>
    </w:p>
    <w:p>
      <w:pPr>
        <w:pStyle w:val="17"/>
        <w:spacing w:before="0" w:beforeAutospacing="0" w:after="0" w:afterAutospacing="0"/>
        <w:ind w:left="720"/>
        <w:jc w:val="both"/>
      </w:pPr>
      <w:r>
        <w:rPr>
          <w:rFonts w:ascii="Arial" w:hAnsi="Arial" w:cs="Arial"/>
          <w:color w:val="000000"/>
          <w:sz w:val="26"/>
          <w:szCs w:val="26"/>
        </w:rPr>
        <w:t>л - 0.1666</w:t>
      </w:r>
    </w:p>
    <w:p>
      <w:pPr>
        <w:pStyle w:val="17"/>
        <w:spacing w:before="0" w:beforeAutospacing="0" w:after="0" w:afterAutospacing="0"/>
        <w:ind w:left="720"/>
        <w:jc w:val="both"/>
      </w:pPr>
      <w:r>
        <w:rPr>
          <w:rFonts w:ascii="Arial" w:hAnsi="Arial" w:cs="Arial"/>
          <w:color w:val="000000"/>
          <w:sz w:val="26"/>
          <w:szCs w:val="26"/>
        </w:rPr>
        <w:t>к - 0.1666</w:t>
      </w:r>
    </w:p>
    <w:p>
      <w:pPr>
        <w:pStyle w:val="17"/>
        <w:spacing w:before="0" w:beforeAutospacing="0" w:after="0" w:afterAutospacing="0"/>
        <w:ind w:left="720"/>
        <w:jc w:val="both"/>
      </w:pPr>
      <w:r>
        <w:rPr>
          <w:rFonts w:ascii="Arial" w:hAnsi="Arial" w:cs="Arial"/>
          <w:color w:val="000000"/>
          <w:sz w:val="26"/>
          <w:szCs w:val="26"/>
        </w:rPr>
        <w:t>о - 0.5</w:t>
      </w:r>
    </w:p>
    <w:p/>
    <w:p>
      <w:pPr>
        <w:pStyle w:val="17"/>
        <w:spacing w:before="0" w:beforeAutospacing="0" w:after="0" w:afterAutospacing="0"/>
        <w:ind w:left="720"/>
        <w:jc w:val="both"/>
      </w:pPr>
      <w:r>
        <w:rPr>
          <w:rFonts w:ascii="Arial" w:hAnsi="Arial" w:cs="Arial"/>
          <w:color w:val="000000"/>
          <w:sz w:val="26"/>
          <w:szCs w:val="26"/>
          <w14:ligatures w14:val="standardContextual"/>
        </w:rPr>
        <w:drawing>
          <wp:inline distT="0" distB="0" distL="0" distR="0">
            <wp:extent cx="6116955" cy="719455"/>
            <wp:effectExtent l="0" t="0" r="0" b="4445"/>
            <wp:docPr id="42" name="Рисунок 42" descr="https://lh7-us.googleusercontent.com/Ko3kldo2a0q__2zObFH9b1zaMz-xPvB5m1NL6TI1wJnqVgrIU-znoX9z2fFI7teL6qyYdE9eY5nnZthH--4dIA76WmDdltyPEJcKFJ7Pj9YxWiqbHFHvhsHRR6zgm3uIGp3EjgOZYoDsYLl9AGGk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https://lh7-us.googleusercontent.com/Ko3kldo2a0q__2zObFH9b1zaMz-xPvB5m1NL6TI1wJnqVgrIU-znoX9z2fFI7teL6qyYdE9eY5nnZthH--4dIA76WmDdltyPEJcKFJ7Pj9YxWiqbHFHvhsHRR6zgm3uIGp3EjgOZYoDsYLl9AGGkmQ"/>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6120684" cy="719936"/>
                    </a:xfrm>
                    <a:prstGeom prst="rect">
                      <a:avLst/>
                    </a:prstGeom>
                    <a:noFill/>
                    <a:ln>
                      <a:noFill/>
                    </a:ln>
                  </pic:spPr>
                </pic:pic>
              </a:graphicData>
            </a:graphic>
          </wp:inline>
        </w:drawing>
      </w:r>
    </w:p>
    <w:p>
      <w:pPr>
        <w:pStyle w:val="17"/>
        <w:spacing w:before="0" w:beforeAutospacing="0" w:after="0" w:afterAutospacing="0"/>
        <w:ind w:left="720"/>
        <w:jc w:val="both"/>
      </w:pPr>
      <w:r>
        <w:rPr>
          <w:rFonts w:ascii="Arial" w:hAnsi="Arial" w:cs="Arial"/>
          <w:color w:val="000000"/>
          <w:sz w:val="26"/>
          <w:szCs w:val="26"/>
        </w:rPr>
        <w:t>^ здесь рабочий участок  м = [0; 0,1666)</w:t>
      </w:r>
      <w:r>
        <w:rPr>
          <w:rFonts w:ascii="Arial" w:hAnsi="Arial" w:cs="Arial"/>
          <w:b/>
          <w:bCs/>
          <w:color w:val="000000"/>
          <w:sz w:val="26"/>
          <w:szCs w:val="26"/>
        </w:rPr>
        <w:t xml:space="preserve"> (первый символ молоко - м)</w:t>
      </w:r>
    </w:p>
    <w:p>
      <w:r>
        <w:br w:type="textWrapping"/>
      </w:r>
    </w:p>
    <w:p>
      <w:pPr>
        <w:pStyle w:val="17"/>
        <w:numPr>
          <w:ilvl w:val="0"/>
          <w:numId w:val="39"/>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Находим новые верхнюю и нижнюю границы</w:t>
      </w:r>
    </w:p>
    <w:p>
      <w:pPr>
        <w:pStyle w:val="17"/>
        <w:spacing w:before="0" w:beforeAutospacing="0" w:after="0" w:afterAutospacing="0"/>
        <w:ind w:left="720"/>
        <w:jc w:val="both"/>
      </w:pPr>
      <w:r>
        <w:rPr>
          <w:rFonts w:ascii="Arial" w:hAnsi="Arial" w:cs="Arial"/>
          <w:color w:val="000000"/>
          <w:sz w:val="26"/>
          <w:szCs w:val="26"/>
          <w14:ligatures w14:val="standardContextual"/>
        </w:rPr>
        <w:drawing>
          <wp:inline distT="0" distB="0" distL="0" distR="0">
            <wp:extent cx="4366895" cy="804545"/>
            <wp:effectExtent l="0" t="0" r="0" b="0"/>
            <wp:docPr id="41" name="Рисунок 41" descr="https://lh7-us.googleusercontent.com/3WMYrL-JJFi7iNN0oJLMz_yGZF5iTFelBdnYzURPl0xvs03ZPin_wycIe8AmCBk6prZQyLiuPJBNfbeVjBlVbb9BPf_xoCV58DAe32TY8sbhu7RqJGEgEg1frjU8lK9XIsydtAC1egd7_SI0Q5A2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https://lh7-us.googleusercontent.com/3WMYrL-JJFi7iNN0oJLMz_yGZF5iTFelBdnYzURPl0xvs03ZPin_wycIe8AmCBk6prZQyLiuPJBNfbeVjBlVbb9BPf_xoCV58DAe32TY8sbhu7RqJGEgEg1frjU8lK9XIsydtAC1egd7_SI0Q5A2H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4381725" cy="807821"/>
                    </a:xfrm>
                    <a:prstGeom prst="rect">
                      <a:avLst/>
                    </a:prstGeom>
                    <a:noFill/>
                    <a:ln>
                      <a:noFill/>
                    </a:ln>
                  </pic:spPr>
                </pic:pic>
              </a:graphicData>
            </a:graphic>
          </wp:inline>
        </w:drawing>
      </w:r>
    </w:p>
    <w:p>
      <w:pPr>
        <w:pStyle w:val="17"/>
        <w:numPr>
          <w:ilvl w:val="0"/>
          <w:numId w:val="40"/>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Разбиваем новый рабочий отрезок в соответствии с интервалами частот</w:t>
      </w:r>
    </w:p>
    <w:p>
      <w:pPr>
        <w:pStyle w:val="17"/>
        <w:spacing w:before="0" w:beforeAutospacing="0" w:after="0" w:afterAutospacing="0"/>
        <w:ind w:left="720"/>
        <w:jc w:val="both"/>
      </w:pPr>
      <w:r>
        <w:rPr>
          <w:rFonts w:ascii="Arial" w:hAnsi="Arial" w:cs="Arial"/>
          <w:color w:val="000000"/>
          <w:sz w:val="26"/>
          <w:szCs w:val="26"/>
        </w:rPr>
        <w:t>В итоге будет получим конечный рабочий отрезок, интервал которого будет браться за основу для итогового кода.</w:t>
      </w:r>
    </w:p>
    <w:p>
      <w:pPr>
        <w:pStyle w:val="17"/>
        <w:spacing w:before="0" w:beforeAutospacing="0" w:after="0" w:afterAutospacing="0"/>
        <w:ind w:left="720"/>
        <w:jc w:val="both"/>
      </w:pPr>
      <w:r>
        <w:rPr>
          <w:rFonts w:ascii="Arial" w:hAnsi="Arial" w:cs="Arial"/>
          <w:color w:val="000000"/>
          <w:sz w:val="26"/>
          <w:szCs w:val="26"/>
          <w14:ligatures w14:val="standardContextual"/>
        </w:rPr>
        <w:drawing>
          <wp:inline distT="0" distB="0" distL="0" distR="0">
            <wp:extent cx="5140325" cy="661670"/>
            <wp:effectExtent l="0" t="0" r="3175" b="5080"/>
            <wp:docPr id="40" name="Рисунок 40" descr="https://lh7-us.googleusercontent.com/w9Q9z1xIgodt-Opg0EBDMJ0iyeTLYV_9aaH6IhzcGzsmVf1qHME6xPfItkTGbaJRGUi2WghtA4kWigSmk35MzvA3xpS9jNkDTIDkjfrZ1y8GubXENW2ReQL1guenVqLZUMfsmOHZvznNVRAnoAy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https://lh7-us.googleusercontent.com/w9Q9z1xIgodt-Opg0EBDMJ0iyeTLYV_9aaH6IhzcGzsmVf1qHME6xPfItkTGbaJRGUi2WghtA4kWigSmk35MzvA3xpS9jNkDTIDkjfrZ1y8GubXENW2ReQL1guenVqLZUMfsmOHZvznNVRAnoAycT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161693" cy="664892"/>
                    </a:xfrm>
                    <a:prstGeom prst="rect">
                      <a:avLst/>
                    </a:prstGeom>
                    <a:noFill/>
                    <a:ln>
                      <a:noFill/>
                    </a:ln>
                  </pic:spPr>
                </pic:pic>
              </a:graphicData>
            </a:graphic>
          </wp:inline>
        </w:drawing>
      </w:r>
    </w:p>
    <w:p>
      <w:pPr>
        <w:pStyle w:val="17"/>
        <w:spacing w:before="0" w:beforeAutospacing="0" w:after="0" w:afterAutospacing="0"/>
        <w:ind w:left="720"/>
        <w:jc w:val="both"/>
      </w:pPr>
      <w:r>
        <w:rPr>
          <w:rFonts w:ascii="Arial" w:hAnsi="Arial" w:cs="Arial"/>
          <w:color w:val="000000"/>
          <w:sz w:val="26"/>
          <w:szCs w:val="26"/>
          <w14:ligatures w14:val="standardContextual"/>
        </w:rPr>
        <w:drawing>
          <wp:inline distT="0" distB="0" distL="0" distR="0">
            <wp:extent cx="5322570" cy="1597025"/>
            <wp:effectExtent l="0" t="0" r="0" b="3175"/>
            <wp:docPr id="39" name="Рисунок 39" descr="https://lh7-us.googleusercontent.com/PwMFtDafQg6v9HOy4zJiLJXjLA4h72E5BERonhY-FISjKdxUU01j0vwFUkexNEYBew6NweqHovloUSEIodtIcNlgrwRxrb1wdiaiPjDzXyROpLnGoH1devTU0lozb_PjoPRqtYO-Xtwtkk-veXl7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https://lh7-us.googleusercontent.com/PwMFtDafQg6v9HOy4zJiLJXjLA4h72E5BERonhY-FISjKdxUU01j0vwFUkexNEYBew6NweqHovloUSEIodtIcNlgrwRxrb1wdiaiPjDzXyROpLnGoH1devTU0lozb_PjoPRqtYO-Xtwtkk-veXl7L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322570" cy="1597025"/>
                    </a:xfrm>
                    <a:prstGeom prst="rect">
                      <a:avLst/>
                    </a:prstGeom>
                    <a:noFill/>
                    <a:ln>
                      <a:noFill/>
                    </a:ln>
                  </pic:spPr>
                </pic:pic>
              </a:graphicData>
            </a:graphic>
          </wp:inline>
        </w:drawing>
      </w:r>
    </w:p>
    <w:p>
      <w:pPr>
        <w:pStyle w:val="17"/>
        <w:numPr>
          <w:ilvl w:val="0"/>
          <w:numId w:val="41"/>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 Из полученного интервала выбираем число, чаще всего это нижняя граница отрезка. </w:t>
      </w:r>
    </w:p>
    <w:p>
      <w:pPr>
        <w:pStyle w:val="17"/>
        <w:spacing w:before="0" w:beforeAutospacing="0" w:after="0" w:afterAutospacing="0"/>
        <w:ind w:left="720"/>
        <w:jc w:val="both"/>
      </w:pPr>
      <w:r>
        <w:rPr>
          <w:rFonts w:ascii="Arial" w:hAnsi="Arial" w:cs="Arial"/>
          <w:color w:val="000000"/>
          <w:sz w:val="26"/>
          <w:szCs w:val="26"/>
        </w:rPr>
        <w:t>(после 5 повторений: )</w:t>
      </w:r>
    </w:p>
    <w:p>
      <w:pPr>
        <w:pStyle w:val="17"/>
        <w:spacing w:before="0" w:beforeAutospacing="0" w:after="0" w:afterAutospacing="0"/>
        <w:ind w:left="720"/>
        <w:jc w:val="both"/>
      </w:pPr>
      <w:r>
        <w:rPr>
          <w:rFonts w:ascii="Arial" w:hAnsi="Arial" w:cs="Arial"/>
          <w:color w:val="000000"/>
          <w:sz w:val="26"/>
          <w:szCs w:val="26"/>
          <w14:ligatures w14:val="standardContextual"/>
        </w:rPr>
        <w:drawing>
          <wp:inline distT="0" distB="0" distL="0" distR="0">
            <wp:extent cx="6574155" cy="665480"/>
            <wp:effectExtent l="0" t="0" r="0" b="1270"/>
            <wp:docPr id="38" name="Рисунок 38" descr="https://lh7-us.googleusercontent.com/GMiyG1RaEfiOe63KNLLrNkQUbE0-KN6PronD-lb-DR-uM5BakvqtO0fGTHphkZX1rPYabdpIshZNssF2D9oPEyW-NRgWFf9rPQgjc_9yW6x8unvy2JOt_-JPCOEZ3hn-v3bwkz8vkU-tFeYIrzog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https://lh7-us.googleusercontent.com/GMiyG1RaEfiOe63KNLLrNkQUbE0-KN6PronD-lb-DR-uM5BakvqtO0fGTHphkZX1rPYabdpIshZNssF2D9oPEyW-NRgWFf9rPQgjc_9yW6x8unvy2JOt_-JPCOEZ3hn-v3bwkz8vkU-tFeYIrzognQ"/>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6572476" cy="665861"/>
                    </a:xfrm>
                    <a:prstGeom prst="rect">
                      <a:avLst/>
                    </a:prstGeom>
                    <a:noFill/>
                    <a:ln>
                      <a:noFill/>
                    </a:ln>
                  </pic:spPr>
                </pic:pic>
              </a:graphicData>
            </a:graphic>
          </wp:inline>
        </w:drawing>
      </w:r>
    </w:p>
    <w:p>
      <w:pPr>
        <w:pStyle w:val="17"/>
        <w:spacing w:before="0" w:beforeAutospacing="0" w:after="0" w:afterAutospacing="0"/>
        <w:ind w:left="720"/>
        <w:jc w:val="both"/>
      </w:pPr>
      <w:r>
        <w:rPr>
          <w:rFonts w:ascii="Arial" w:hAnsi="Arial" w:cs="Arial"/>
          <w:color w:val="000000"/>
          <w:sz w:val="26"/>
          <w:szCs w:val="26"/>
        </w:rPr>
        <w:t>Последняя буква о -&gt; передаем 0,107060185 ~ 0,1071 (нижняя граница)</w:t>
      </w:r>
    </w:p>
    <w:p>
      <w:pPr>
        <w:pStyle w:val="17"/>
        <w:spacing w:before="240" w:beforeAutospacing="0" w:after="240" w:afterAutospacing="0"/>
        <w:ind w:firstLine="425"/>
        <w:jc w:val="both"/>
      </w:pPr>
      <w:r>
        <w:rPr>
          <w:rFonts w:ascii="Arial" w:hAnsi="Arial" w:cs="Arial"/>
          <w:b/>
          <w:bCs/>
          <w:i/>
          <w:iCs/>
          <w:color w:val="000000"/>
          <w:sz w:val="26"/>
          <w:szCs w:val="26"/>
        </w:rPr>
        <w:t>Необходимо также передать длину сообщения</w:t>
      </w:r>
    </w:p>
    <w:p>
      <w:pPr>
        <w:pStyle w:val="17"/>
        <w:spacing w:before="0" w:beforeAutospacing="0" w:after="0" w:afterAutospacing="0"/>
        <w:jc w:val="both"/>
      </w:pPr>
      <w:r>
        <w:rPr>
          <w:rFonts w:ascii="Arial" w:hAnsi="Arial" w:cs="Arial"/>
          <w:color w:val="000000"/>
          <w:sz w:val="26"/>
          <w:szCs w:val="26"/>
        </w:rPr>
        <w:t>     </w:t>
      </w:r>
      <w:r>
        <w:rPr>
          <w:rFonts w:ascii="Arial" w:hAnsi="Arial" w:cs="Arial"/>
          <w:color w:val="000000"/>
          <w:sz w:val="26"/>
          <w:szCs w:val="26"/>
          <w:u w:val="single"/>
        </w:rPr>
        <w:t>Обратное преобразование:</w:t>
      </w:r>
    </w:p>
    <w:p>
      <w:pPr>
        <w:pStyle w:val="17"/>
        <w:numPr>
          <w:ilvl w:val="0"/>
          <w:numId w:val="42"/>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В соответствии с частотами строим рабочий отрезок</w:t>
      </w:r>
    </w:p>
    <w:p>
      <w:pPr>
        <w:pStyle w:val="17"/>
        <w:spacing w:before="0" w:beforeAutospacing="0" w:after="0" w:afterAutospacing="0"/>
        <w:ind w:left="720"/>
        <w:jc w:val="both"/>
      </w:pPr>
      <w:r>
        <w:rPr>
          <w:rFonts w:ascii="Arial" w:hAnsi="Arial" w:cs="Arial"/>
          <w:color w:val="000000"/>
          <w:sz w:val="26"/>
          <w:szCs w:val="26"/>
          <w14:ligatures w14:val="standardContextual"/>
        </w:rPr>
        <w:drawing>
          <wp:inline distT="0" distB="0" distL="0" distR="0">
            <wp:extent cx="5533390" cy="650875"/>
            <wp:effectExtent l="0" t="0" r="0" b="0"/>
            <wp:docPr id="37" name="Рисунок 37" descr="https://lh7-us.googleusercontent.com/Ko3kldo2a0q__2zObFH9b1zaMz-xPvB5m1NL6TI1wJnqVgrIU-znoX9z2fFI7teL6qyYdE9eY5nnZthH--4dIA76WmDdltyPEJcKFJ7Pj9YxWiqbHFHvhsHRR6zgm3uIGp3EjgOZYoDsYLl9AGGk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https://lh7-us.googleusercontent.com/Ko3kldo2a0q__2zObFH9b1zaMz-xPvB5m1NL6TI1wJnqVgrIU-znoX9z2fFI7teL6qyYdE9eY5nnZthH--4dIA76WmDdltyPEJcKFJ7Pj9YxWiqbHFHvhsHRR6zgm3uIGp3EjgOZYoDsYLl9AGGkmQ"/>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537010" cy="651282"/>
                    </a:xfrm>
                    <a:prstGeom prst="rect">
                      <a:avLst/>
                    </a:prstGeom>
                    <a:noFill/>
                    <a:ln>
                      <a:noFill/>
                    </a:ln>
                  </pic:spPr>
                </pic:pic>
              </a:graphicData>
            </a:graphic>
          </wp:inline>
        </w:drawing>
      </w:r>
    </w:p>
    <w:p>
      <w:pPr>
        <w:pStyle w:val="17"/>
        <w:numPr>
          <w:ilvl w:val="0"/>
          <w:numId w:val="43"/>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Находим, какому интервалу принадлежит код, который получен в результате сжатия</w:t>
      </w:r>
    </w:p>
    <w:p>
      <w:pPr>
        <w:pStyle w:val="17"/>
        <w:numPr>
          <w:ilvl w:val="0"/>
          <w:numId w:val="44"/>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Определяем какому символу принадлежит найденный интервал </w:t>
      </w:r>
    </w:p>
    <w:p>
      <w:pPr>
        <w:rPr>
          <w:rFonts w:cs="Times New Roman"/>
          <w:sz w:val="24"/>
          <w:szCs w:val="24"/>
        </w:rPr>
      </w:pPr>
    </w:p>
    <w:p>
      <w:pPr>
        <w:pStyle w:val="17"/>
        <w:spacing w:before="0" w:beforeAutospacing="0" w:after="0" w:afterAutospacing="0"/>
        <w:ind w:left="720"/>
        <w:jc w:val="both"/>
      </w:pPr>
      <w:r>
        <w:rPr>
          <w:rFonts w:ascii="Arial" w:hAnsi="Arial" w:cs="Arial"/>
          <w:color w:val="000000"/>
          <w:sz w:val="26"/>
          <w:szCs w:val="26"/>
        </w:rPr>
        <w:t>(0,1071 принадлежит отрезку м -&gt; первый символ м)</w:t>
      </w:r>
    </w:p>
    <w:p/>
    <w:p>
      <w:pPr>
        <w:pStyle w:val="17"/>
        <w:numPr>
          <w:ilvl w:val="0"/>
          <w:numId w:val="45"/>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Вычисляем код следующего символа по формуле</w:t>
      </w:r>
    </w:p>
    <w:p>
      <w:pPr>
        <w:pStyle w:val="17"/>
        <w:spacing w:before="0" w:beforeAutospacing="0" w:after="0" w:afterAutospacing="0"/>
        <w:ind w:left="720"/>
        <w:jc w:val="center"/>
      </w:pPr>
      <w:r>
        <w:rPr>
          <w:rFonts w:ascii="Arial" w:hAnsi="Arial" w:cs="Arial"/>
          <w:color w:val="000000"/>
          <w:sz w:val="26"/>
          <w:szCs w:val="26"/>
          <w14:ligatures w14:val="standardContextual"/>
        </w:rPr>
        <w:drawing>
          <wp:inline distT="0" distB="0" distL="0" distR="0">
            <wp:extent cx="5868670" cy="477520"/>
            <wp:effectExtent l="0" t="0" r="0" b="0"/>
            <wp:docPr id="36" name="Рисунок 36" descr="https://lh7-us.googleusercontent.com/LIcs7ogShbHmYh04n9LQc2cQECID0EZ91I4Pz5Po4wq8hbebUthq0cpeyYnZRaCSAH636MzE5b6MAqp7PkcCcFLXKDORorRih3NyQILWfjkNpMHTt82Ofu6fxK--xY1deqP5kX4M3sMtJK1jXbHm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https://lh7-us.googleusercontent.com/LIcs7ogShbHmYh04n9LQc2cQECID0EZ91I4Pz5Po4wq8hbebUthq0cpeyYnZRaCSAH636MzE5b6MAqp7PkcCcFLXKDORorRih3NyQILWfjkNpMHTt82Ofu6fxK--xY1deqP5kX4M3sMtJK1jXbHm9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868670" cy="477520"/>
                    </a:xfrm>
                    <a:prstGeom prst="rect">
                      <a:avLst/>
                    </a:prstGeom>
                    <a:noFill/>
                    <a:ln>
                      <a:noFill/>
                    </a:ln>
                  </pic:spPr>
                </pic:pic>
              </a:graphicData>
            </a:graphic>
          </wp:inline>
        </w:drawing>
      </w:r>
    </w:p>
    <w:p/>
    <w:p>
      <w:pPr>
        <w:pStyle w:val="17"/>
        <w:spacing w:before="0" w:beforeAutospacing="0" w:after="0" w:afterAutospacing="0"/>
        <w:ind w:left="720"/>
        <w:jc w:val="both"/>
      </w:pPr>
      <w:r>
        <w:rPr>
          <w:rFonts w:ascii="Arial" w:hAnsi="Arial" w:cs="Arial"/>
          <w:b/>
          <w:bCs/>
          <w:color w:val="000000"/>
          <w:sz w:val="26"/>
          <w:szCs w:val="26"/>
        </w:rPr>
        <w:t>Пример</w:t>
      </w:r>
      <w:r>
        <w:rPr>
          <w:rFonts w:ascii="Arial" w:hAnsi="Arial" w:cs="Arial"/>
          <w:color w:val="000000"/>
          <w:sz w:val="26"/>
          <w:szCs w:val="26"/>
        </w:rPr>
        <w:t>:</w:t>
      </w:r>
    </w:p>
    <w:p>
      <w:pPr>
        <w:pStyle w:val="17"/>
        <w:spacing w:before="0" w:beforeAutospacing="0" w:after="0" w:afterAutospacing="0"/>
        <w:ind w:left="720"/>
        <w:jc w:val="center"/>
      </w:pPr>
      <w:r>
        <w:rPr>
          <w:rFonts w:ascii="Arial" w:hAnsi="Arial" w:cs="Arial"/>
          <w:color w:val="000000"/>
          <w:sz w:val="26"/>
          <w:szCs w:val="26"/>
          <w14:ligatures w14:val="standardContextual"/>
        </w:rPr>
        <w:drawing>
          <wp:inline distT="0" distB="0" distL="0" distR="0">
            <wp:extent cx="5063490" cy="586740"/>
            <wp:effectExtent l="0" t="0" r="3810" b="3810"/>
            <wp:docPr id="35" name="Рисунок 35" descr="https://lh7-us.googleusercontent.com/0fUSakoNDNuqQr4t7PgnAla89KlUuPU70Y-b32oJ4DGnvcTeBwdLTz0WaIwjk0XVlqdaCG7gT7wlRhMsmLAYRdcCOJI_1fvWWwk6zt3VlPZGBL7qzskJFDOFeKfkrJh56U4JV-dskqANa6a--bzq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https://lh7-us.googleusercontent.com/0fUSakoNDNuqQr4t7PgnAla89KlUuPU70Y-b32oJ4DGnvcTeBwdLTz0WaIwjk0XVlqdaCG7gT7wlRhMsmLAYRdcCOJI_1fvWWwk6zt3VlPZGBL7qzskJFDOFeKfkrJh56U4JV-dskqANa6a--bzq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063490" cy="586740"/>
                    </a:xfrm>
                    <a:prstGeom prst="rect">
                      <a:avLst/>
                    </a:prstGeom>
                    <a:noFill/>
                    <a:ln>
                      <a:noFill/>
                    </a:ln>
                  </pic:spPr>
                </pic:pic>
              </a:graphicData>
            </a:graphic>
          </wp:inline>
        </w:drawing>
      </w:r>
    </w:p>
    <w:p>
      <w:pPr>
        <w:pStyle w:val="17"/>
        <w:spacing w:before="0" w:beforeAutospacing="0" w:after="0" w:afterAutospacing="0"/>
        <w:ind w:left="720"/>
        <w:jc w:val="both"/>
      </w:pPr>
      <w:r>
        <w:rPr>
          <w:rFonts w:ascii="Arial" w:hAnsi="Arial" w:cs="Arial"/>
          <w:color w:val="000000"/>
          <w:sz w:val="26"/>
          <w:szCs w:val="26"/>
        </w:rPr>
        <w:t>0,643 входит в интервал [0,5; 1) -&gt; второй символ о.</w:t>
      </w:r>
      <w:r>
        <w:rPr>
          <w:rFonts w:ascii="Arial" w:hAnsi="Arial" w:cs="Arial"/>
          <w:color w:val="000000"/>
          <w:sz w:val="26"/>
          <w:szCs w:val="26"/>
        </w:rPr>
        <w:br w:type="textWrapping"/>
      </w:r>
      <w:r>
        <w:rPr>
          <w:rFonts w:ascii="Arial" w:hAnsi="Arial" w:cs="Arial"/>
          <w:color w:val="000000"/>
          <w:sz w:val="26"/>
          <w:szCs w:val="26"/>
        </w:rPr>
        <w:br w:type="textWrapping"/>
      </w:r>
    </w:p>
    <w:p>
      <w:pPr>
        <w:pStyle w:val="17"/>
        <w:spacing w:before="0" w:beforeAutospacing="0" w:after="0" w:afterAutospacing="0"/>
        <w:ind w:left="720"/>
        <w:jc w:val="both"/>
      </w:pPr>
      <w:r>
        <w:rPr>
          <w:rFonts w:ascii="Arial" w:hAnsi="Arial" w:cs="Arial"/>
          <w:color w:val="000000"/>
          <w:sz w:val="26"/>
          <w:szCs w:val="26"/>
        </w:rPr>
        <w:t>Имеем</w:t>
      </w:r>
      <w:r>
        <w:rPr>
          <w:rFonts w:ascii="Arial" w:hAnsi="Arial" w:cs="Arial"/>
          <w:i/>
          <w:iCs/>
          <w:color w:val="000000"/>
          <w:sz w:val="26"/>
          <w:szCs w:val="26"/>
        </w:rPr>
        <w:t xml:space="preserve"> мо-</w:t>
      </w:r>
      <w:r>
        <w:rPr>
          <w:rFonts w:ascii="Arial" w:hAnsi="Arial" w:cs="Arial"/>
          <w:color w:val="000000"/>
          <w:sz w:val="26"/>
          <w:szCs w:val="26"/>
        </w:rPr>
        <w:br w:type="textWrapping"/>
      </w:r>
      <w:r>
        <w:rPr>
          <w:rFonts w:ascii="Arial" w:hAnsi="Arial" w:cs="Arial"/>
          <w:color w:val="000000"/>
          <w:sz w:val="26"/>
          <w:szCs w:val="26"/>
        </w:rPr>
        <w:t>Продолжаем, пока не декодируем все символы(количество - длина сообщения)</w:t>
      </w:r>
    </w:p>
    <w:p>
      <w:pPr>
        <w:pStyle w:val="17"/>
        <w:spacing w:before="0" w:beforeAutospacing="0" w:after="0" w:afterAutospacing="0"/>
        <w:jc w:val="both"/>
      </w:pPr>
      <w:r>
        <w:rPr>
          <w:rFonts w:ascii="Arial" w:hAnsi="Arial" w:cs="Arial"/>
          <w:color w:val="000000"/>
          <w:sz w:val="26"/>
          <w:szCs w:val="26"/>
        </w:rPr>
        <w:t>  К числу основных особенностей методов можно отнести следующие:</w:t>
      </w:r>
    </w:p>
    <w:p>
      <w:pPr>
        <w:pStyle w:val="17"/>
        <w:numPr>
          <w:ilvl w:val="0"/>
          <w:numId w:val="46"/>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ничего не передает до полного завершения анализа всего текста; </w:t>
      </w:r>
    </w:p>
    <w:p>
      <w:pPr>
        <w:pStyle w:val="17"/>
        <w:numPr>
          <w:ilvl w:val="0"/>
          <w:numId w:val="46"/>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обычно результат представляется в формате целочисленной арифметики;</w:t>
      </w:r>
    </w:p>
    <w:p>
      <w:pPr>
        <w:pStyle w:val="17"/>
        <w:numPr>
          <w:ilvl w:val="0"/>
          <w:numId w:val="46"/>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требуемая для представления интервала [Hi; Li] точность возрастает вместе с длиной анализируемого текста; </w:t>
      </w:r>
    </w:p>
    <w:p>
      <w:pPr>
        <w:pStyle w:val="17"/>
        <w:numPr>
          <w:ilvl w:val="0"/>
          <w:numId w:val="46"/>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арифметическое кодирование «работает» пpи помощи масштабирования или нормализации накопленных веpоятностей, поставляемых моделью в интеpвалах [Hi; Li] для каждого пеpедаваемого символа; если пpедположить, что Hi и Li настолько близки дpуг к дpугу, что опеpация масштабиpования «пpиводит» pазные символы сообщения к одному целому числу, входящему в [Hi; Li], то дальнейшее кодиpование пpодолжать невозможно. Следовательно, программа-кодиpовщик должна следить за тем, чтобы интеpвал [Hi; Li] не «слипался».</w:t>
      </w:r>
    </w:p>
    <w:p>
      <w:pPr>
        <w:pStyle w:val="2"/>
        <w:rPr>
          <w:rFonts w:ascii="Arial" w:hAnsi="Arial" w:cs="Arial"/>
          <w:color w:val="000000"/>
        </w:rPr>
      </w:pPr>
      <w:r>
        <w:t xml:space="preserve">35. </w:t>
      </w:r>
      <w:r>
        <w:rPr>
          <w:rFonts w:ascii="Arial" w:hAnsi="Arial" w:cs="Arial"/>
          <w:color w:val="000000"/>
        </w:rPr>
        <w:t>Базовые понятия криптографии. Основы теории больших чисел. Проблема дискретного логарифма.</w:t>
      </w:r>
    </w:p>
    <w:p>
      <w:pPr>
        <w:pStyle w:val="17"/>
        <w:spacing w:before="240" w:beforeAutospacing="0" w:after="240" w:afterAutospacing="0"/>
        <w:ind w:firstLine="425"/>
        <w:jc w:val="both"/>
      </w:pPr>
      <w:r>
        <w:rPr>
          <w:rFonts w:ascii="Arial" w:hAnsi="Arial" w:cs="Arial"/>
          <w:b/>
          <w:bCs/>
          <w:color w:val="000000"/>
          <w:sz w:val="26"/>
          <w:szCs w:val="26"/>
        </w:rPr>
        <w:t xml:space="preserve">Криптография </w:t>
      </w:r>
      <w:r>
        <w:rPr>
          <w:rFonts w:ascii="Arial" w:hAnsi="Arial" w:cs="Arial"/>
          <w:color w:val="000000"/>
          <w:sz w:val="26"/>
          <w:szCs w:val="26"/>
        </w:rPr>
        <w:t>– наука (раздел математики), о методах обеспечения конфиденциальности или безопасности информации, связанной с тайной, интегральностью данных и идентификацией.</w:t>
      </w:r>
    </w:p>
    <w:p>
      <w:pPr>
        <w:pStyle w:val="17"/>
        <w:spacing w:before="240" w:beforeAutospacing="0" w:after="240" w:afterAutospacing="0"/>
        <w:ind w:firstLine="425"/>
        <w:jc w:val="both"/>
      </w:pPr>
      <w:r>
        <w:rPr>
          <w:rFonts w:ascii="Arial" w:hAnsi="Arial" w:cs="Arial"/>
          <w:b/>
          <w:bCs/>
          <w:color w:val="000000"/>
          <w:sz w:val="26"/>
          <w:szCs w:val="26"/>
        </w:rPr>
        <w:t xml:space="preserve">Криптоанализ </w:t>
      </w:r>
      <w:r>
        <w:rPr>
          <w:rFonts w:ascii="Arial" w:hAnsi="Arial" w:cs="Arial"/>
          <w:color w:val="000000"/>
          <w:sz w:val="26"/>
          <w:szCs w:val="26"/>
        </w:rPr>
        <w:t>— наука о методах получения исходного значения зашифрованной информации без наличия секретного и не известного аналитику ключа</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b/>
          <w:bCs/>
          <w:color w:val="000000"/>
          <w:sz w:val="26"/>
          <w:szCs w:val="26"/>
        </w:rPr>
        <w:t xml:space="preserve">Криптосистема </w:t>
      </w:r>
      <w:r>
        <w:rPr>
          <w:rFonts w:ascii="Arial" w:hAnsi="Arial" w:cs="Arial"/>
          <w:color w:val="000000"/>
          <w:sz w:val="26"/>
          <w:szCs w:val="26"/>
        </w:rPr>
        <w:t>– это понятие, относящееся к совокупности программно-технических средств, функционирующих на основе установленных криптографических алгоритмов и осуществляющих зашифрование и расшифрование данных</w:t>
      </w:r>
    </w:p>
    <w:p>
      <w:pPr>
        <w:pStyle w:val="17"/>
        <w:spacing w:before="240" w:beforeAutospacing="0" w:after="240" w:afterAutospacing="0"/>
        <w:ind w:firstLine="425"/>
        <w:jc w:val="both"/>
        <w:rPr>
          <w:rFonts w:ascii="Arial" w:hAnsi="Arial" w:cs="Arial"/>
          <w:color w:val="000000"/>
          <w:sz w:val="26"/>
          <w:szCs w:val="26"/>
        </w:rPr>
      </w:pPr>
      <w:r>
        <w:rPr>
          <w:rFonts w:hint="default" w:ascii="Arial" w:hAnsi="Arial" w:cs="Arial"/>
          <w:color w:val="000000"/>
          <w:sz w:val="26"/>
          <w:szCs w:val="26"/>
        </w:rPr>
        <w:t>·</w:t>
      </w:r>
      <w:r>
        <w:rPr>
          <w:rFonts w:hint="eastAsia" w:ascii="Arial" w:hAnsi="Arial" w:cs="Arial"/>
          <w:color w:val="000000"/>
          <w:sz w:val="26"/>
          <w:szCs w:val="26"/>
        </w:rPr>
        <w:t xml:space="preserve">  </w:t>
      </w:r>
      <w:r>
        <w:rPr>
          <w:rFonts w:ascii="Arial" w:hAnsi="Arial" w:cs="Arial"/>
          <w:color w:val="000000"/>
          <w:sz w:val="26"/>
          <w:szCs w:val="26"/>
        </w:rPr>
        <w:t>Типы криптосистем по используемым ключам:</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Симметричные криптосистемы (Symmetric-key cryptography): Используют один и тот же ключ как для шифрования, так и для расшифрования. Примеры: DES, AES, ГОСТ 28147-89. Основная проблема – безопасная передача ключа.</w:t>
      </w:r>
    </w:p>
    <w:p>
      <w:pPr>
        <w:pStyle w:val="17"/>
        <w:spacing w:before="240" w:beforeAutospacing="0" w:after="240" w:afterAutospacing="0"/>
        <w:ind w:firstLine="425"/>
        <w:jc w:val="both"/>
        <w:rPr>
          <w:rFonts w:ascii="Arial" w:hAnsi="Arial" w:cs="Arial"/>
          <w:color w:val="000000"/>
          <w:sz w:val="26"/>
          <w:szCs w:val="26"/>
        </w:rPr>
      </w:pPr>
    </w:p>
    <w:p>
      <w:pPr>
        <w:pStyle w:val="17"/>
        <w:spacing w:before="240" w:beforeAutospacing="0" w:after="240" w:afterAutospacing="0"/>
        <w:ind w:firstLine="425"/>
        <w:jc w:val="both"/>
        <w:rPr>
          <w:rFonts w:ascii="Arial" w:hAnsi="Arial" w:cs="Arial"/>
          <w:color w:val="000000"/>
          <w:sz w:val="26"/>
          <w:szCs w:val="26"/>
        </w:rPr>
      </w:pP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Асимметричные криптосистемы (Asymmetric-key cryptography / Public-key cryptography): Используют пару ключей: открытый (public key) для шифрования и проверки электронной подписи, и закрытый (private key) для расшифрования и создания электронной подписи. Примеры: RSA, ElGamal, ECC. Закрытый ключ держится в секрете, открытый может быть опубликован.</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Многие современные криптографические алгоритмы, особенно асимметричные, полагаются на вычислительную сложность определенных задач из теории чисел. "Большие числа" здесь означают числа, состоящие из сотен или даже тысяч бит.</w:t>
      </w:r>
    </w:p>
    <w:p>
      <w:pPr>
        <w:pStyle w:val="17"/>
        <w:spacing w:before="240" w:beforeAutospacing="0" w:after="240" w:afterAutospacing="0"/>
        <w:ind w:firstLine="425"/>
        <w:jc w:val="both"/>
        <w:rPr>
          <w:rFonts w:ascii="Arial" w:hAnsi="Arial" w:cs="Arial"/>
          <w:b/>
          <w:bCs/>
          <w:color w:val="000000"/>
          <w:sz w:val="26"/>
          <w:szCs w:val="26"/>
        </w:rPr>
      </w:pPr>
      <w:r>
        <w:rPr>
          <w:rFonts w:ascii="Arial" w:hAnsi="Arial" w:cs="Arial"/>
          <w:b/>
          <w:bCs/>
          <w:color w:val="000000"/>
          <w:sz w:val="26"/>
          <w:szCs w:val="26"/>
        </w:rPr>
        <w:t>Модулярная арифметика:</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Это система арифметики для целых чисел, где числа "зацикливаются" при достижении определенного значения — модуля n.</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Запись a ≡ b (mod n) означает, что a и b имеют одинаковый остаток при делении на n, или, что эквивалентно, (a - b) делится на n.</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Операции сложения, вычитания, умножения и возведения в степень по модулю являются основой многих криптосистем (например, (a + b) mod n, (a * b) mod n, a^k mod n).</w:t>
      </w:r>
    </w:p>
    <w:p>
      <w:pPr>
        <w:pStyle w:val="17"/>
        <w:spacing w:before="240" w:beforeAutospacing="0" w:after="240" w:afterAutospacing="0"/>
        <w:ind w:firstLine="425"/>
        <w:jc w:val="both"/>
        <w:rPr>
          <w:rFonts w:ascii="Arial" w:hAnsi="Arial" w:cs="Arial"/>
          <w:b/>
          <w:bCs/>
          <w:color w:val="000000"/>
          <w:sz w:val="26"/>
          <w:szCs w:val="26"/>
        </w:rPr>
      </w:pPr>
      <w:r>
        <w:rPr>
          <w:rFonts w:ascii="Arial" w:hAnsi="Arial" w:cs="Arial"/>
          <w:b/>
          <w:bCs/>
          <w:color w:val="000000"/>
          <w:sz w:val="26"/>
          <w:szCs w:val="26"/>
        </w:rPr>
        <w:t>Простые числа (Prime numbers):</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Число p &gt; 1 называется простым, если оно делится только на 1 и на само себя.</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Генерация больших простых чисел и проверка чисел на простоту (тесты простоты, например, Миллера-Рабина) – важные задачи.</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Безопасность RSA основана на сложности факторизации (разложения на простые множители) больших составных чисел.</w:t>
      </w:r>
    </w:p>
    <w:p>
      <w:pPr>
        <w:pStyle w:val="17"/>
        <w:spacing w:before="240" w:beforeAutospacing="0" w:after="240" w:afterAutospacing="0"/>
        <w:ind w:firstLine="425"/>
        <w:jc w:val="both"/>
        <w:rPr>
          <w:rFonts w:ascii="Arial" w:hAnsi="Arial" w:cs="Arial"/>
          <w:b/>
          <w:bCs/>
          <w:color w:val="000000"/>
          <w:sz w:val="26"/>
          <w:szCs w:val="26"/>
        </w:rPr>
      </w:pPr>
      <w:r>
        <w:rPr>
          <w:rFonts w:ascii="Arial" w:hAnsi="Arial" w:cs="Arial"/>
          <w:b/>
          <w:bCs/>
          <w:color w:val="000000"/>
          <w:sz w:val="26"/>
          <w:szCs w:val="26"/>
        </w:rPr>
        <w:t>Наибольший общий делитель (НОД) и алгоритм Евклида:</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НОД двух целых чисел – это наибольшее целое число, на которое оба числа делятся без остатка.</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Алгоритм Евклида – эффективный метод для нахождения НОД.</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Если НОД(a, n) = 1, то a и n называются взаимно простыми.</w:t>
      </w:r>
    </w:p>
    <w:p>
      <w:pPr>
        <w:pStyle w:val="17"/>
        <w:spacing w:before="240" w:beforeAutospacing="0" w:after="240" w:afterAutospacing="0"/>
        <w:ind w:firstLine="425"/>
        <w:jc w:val="both"/>
        <w:rPr>
          <w:rFonts w:ascii="Arial" w:hAnsi="Arial" w:cs="Arial"/>
          <w:b/>
          <w:bCs/>
          <w:color w:val="000000"/>
          <w:sz w:val="26"/>
          <w:szCs w:val="26"/>
        </w:rPr>
      </w:pPr>
      <w:r>
        <w:rPr>
          <w:rFonts w:ascii="Arial" w:hAnsi="Arial" w:cs="Arial"/>
          <w:b/>
          <w:bCs/>
          <w:color w:val="000000"/>
          <w:sz w:val="26"/>
          <w:szCs w:val="26"/>
        </w:rPr>
        <w:t>Мультипликативная группа вычетов по модулю n (ℤ_n):</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Состоит из чисел от 1 до n-1, которые взаимно просты с n.</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Операция в этой группе – умножение по модулю n.</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Расширенный алгоритм Евклида позволяет найти мультипликативный обратный элемент a⁻¹ по модулю n (т.е. такое число x, что ax ≡ 1 (mod n)), если НОД(a, n) = 1. Это критически важно, например, для RSA.</w:t>
      </w:r>
    </w:p>
    <w:p>
      <w:pPr>
        <w:pStyle w:val="17"/>
        <w:spacing w:before="240" w:beforeAutospacing="0" w:after="240" w:afterAutospacing="0"/>
        <w:ind w:firstLine="425"/>
        <w:jc w:val="both"/>
        <w:rPr>
          <w:rFonts w:ascii="Arial" w:hAnsi="Arial" w:cs="Arial"/>
          <w:b/>
          <w:bCs/>
          <w:color w:val="000000"/>
          <w:sz w:val="26"/>
          <w:szCs w:val="26"/>
        </w:rPr>
      </w:pPr>
      <w:r>
        <w:rPr>
          <w:rFonts w:ascii="Arial" w:hAnsi="Arial" w:cs="Arial"/>
          <w:b/>
          <w:bCs/>
          <w:color w:val="000000"/>
          <w:sz w:val="26"/>
          <w:szCs w:val="26"/>
        </w:rPr>
        <w:t>Теорема Эйлера:</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Если a и n взаимно просты, то a^φ(n) ≡ 1 (mod n), где φ(n) (функция Эйлера) – количество положительных целых чисел, меньших n и взаимно простых с n.</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Если n – простое число p, то φ(p) = p - 1. В этом случае теорема Эйлера превращается в Малую теорему Ферма: a^(p-1) ≡ 1 (mod p) для простого p и целого a, не делящегося на p.</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Эти теоремы лежат в основе алгоритма RSA.</w:t>
      </w:r>
    </w:p>
    <w:p>
      <w:pPr>
        <w:pStyle w:val="17"/>
        <w:spacing w:before="240" w:beforeAutospacing="0" w:after="240" w:afterAutospacing="0"/>
        <w:ind w:firstLine="425"/>
        <w:jc w:val="both"/>
        <w:rPr>
          <w:rFonts w:ascii="Arial" w:hAnsi="Arial" w:cs="Arial"/>
          <w:b/>
          <w:bCs/>
          <w:color w:val="000000"/>
          <w:sz w:val="26"/>
          <w:szCs w:val="26"/>
        </w:rPr>
      </w:pPr>
      <w:r>
        <w:rPr>
          <w:rFonts w:ascii="Arial" w:hAnsi="Arial" w:cs="Arial"/>
          <w:b/>
          <w:bCs/>
          <w:color w:val="000000"/>
          <w:sz w:val="26"/>
          <w:szCs w:val="26"/>
        </w:rPr>
        <w:t>Сложность факторизации:</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Задача разложения большого числа на его простые множители является вычислительно очень сложной.</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На сегодняшний день не существует эффективного (полиномиального) алгоритма для факторизации больших чисел на классических компьютерах. На этом предположении строится безопасность RSA.</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Проблема дискретного логарифма является еще одной фундаментальной вычислительно сложной задачей, на которой основаны многие криптосистемы.</w:t>
      </w:r>
    </w:p>
    <w:p>
      <w:pPr>
        <w:pStyle w:val="17"/>
        <w:spacing w:before="240" w:beforeAutospacing="0" w:after="240" w:afterAutospacing="0"/>
        <w:ind w:firstLine="425"/>
        <w:jc w:val="both"/>
        <w:rPr>
          <w:rFonts w:ascii="Arial" w:hAnsi="Arial" w:cs="Arial"/>
          <w:b/>
          <w:bCs/>
          <w:color w:val="000000"/>
          <w:sz w:val="26"/>
          <w:szCs w:val="26"/>
        </w:rPr>
      </w:pPr>
      <w:r>
        <w:rPr>
          <w:rFonts w:ascii="Arial" w:hAnsi="Arial" w:cs="Arial"/>
          <w:b/>
          <w:bCs/>
          <w:color w:val="000000"/>
          <w:sz w:val="26"/>
          <w:szCs w:val="26"/>
        </w:rPr>
        <w:t>Определение:</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Пусть G – конечная циклическая группа (например, мультипликативная группа вычетов ℤ_p по простому модулю p, или группа точек на эллиптической кривой).</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Пусть g – порождающий элемент (генератор) этой группы, а y – некоторый элемент группы G.</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Проблема дискретного логарифма (DLP) заключается в нахождении такого целого числа x (называемого дискретным логарифмом y по основанию g), что:</w:t>
      </w:r>
      <w:r>
        <w:rPr>
          <w:rFonts w:ascii="Arial" w:hAnsi="Arial" w:cs="Arial"/>
          <w:color w:val="000000"/>
          <w:sz w:val="26"/>
          <w:szCs w:val="26"/>
        </w:rPr>
        <w:br w:type="textWrapping"/>
      </w:r>
      <w:r>
        <w:rPr>
          <w:rFonts w:ascii="Arial" w:hAnsi="Arial" w:cs="Arial"/>
          <w:color w:val="000000"/>
          <w:sz w:val="26"/>
          <w:szCs w:val="26"/>
        </w:rPr>
        <w:t>g^x ≡ y (mod p) (в случае ℤ*_p*)</w:t>
      </w:r>
      <w:r>
        <w:rPr>
          <w:rFonts w:ascii="Arial" w:hAnsi="Arial" w:cs="Arial"/>
          <w:color w:val="000000"/>
          <w:sz w:val="26"/>
          <w:szCs w:val="26"/>
        </w:rPr>
        <w:br w:type="textWrapping"/>
      </w:r>
      <w:r>
        <w:rPr>
          <w:rFonts w:ascii="Arial" w:hAnsi="Arial" w:cs="Arial"/>
          <w:color w:val="000000"/>
          <w:sz w:val="26"/>
          <w:szCs w:val="26"/>
        </w:rPr>
        <w:t>или x * g = y (в аддитивной записи для групп на эллиптических кривых, где x*g означает g+g+...+g x раз).</w:t>
      </w:r>
    </w:p>
    <w:p>
      <w:pPr>
        <w:pStyle w:val="17"/>
        <w:spacing w:before="240" w:beforeAutospacing="0" w:after="240" w:afterAutospacing="0"/>
        <w:ind w:firstLine="425"/>
        <w:jc w:val="both"/>
        <w:rPr>
          <w:rFonts w:ascii="Arial" w:hAnsi="Arial" w:cs="Arial"/>
          <w:b/>
          <w:bCs/>
          <w:color w:val="000000"/>
          <w:sz w:val="26"/>
          <w:szCs w:val="26"/>
        </w:rPr>
      </w:pPr>
      <w:r>
        <w:rPr>
          <w:rFonts w:ascii="Arial" w:hAnsi="Arial" w:cs="Arial"/>
          <w:b/>
          <w:bCs/>
          <w:color w:val="000000"/>
          <w:sz w:val="26"/>
          <w:szCs w:val="26"/>
        </w:rPr>
        <w:t>Сложность:</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В то время как вычисление y по известным g, x и p (возведение в степень по модулю) является относительно простой задачей (например, с помощью алгоритма быстрого возведения в степень), обратная задача – нахождение x по известным g, y и p – считается вычислительно трудной для правильно выбранных групп и больших параметров.</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Не существует известного эффективного (полиномиального) алгоритма для решения DLP в общем случае на классических компьютерах.</w:t>
      </w:r>
    </w:p>
    <w:p>
      <w:pPr>
        <w:pStyle w:val="17"/>
        <w:spacing w:before="240" w:beforeAutospacing="0" w:after="240" w:afterAutospacing="0"/>
        <w:ind w:firstLine="425"/>
        <w:jc w:val="both"/>
        <w:rPr>
          <w:rFonts w:ascii="Arial" w:hAnsi="Arial" w:cs="Arial"/>
          <w:b/>
          <w:bCs/>
          <w:color w:val="000000"/>
          <w:sz w:val="26"/>
          <w:szCs w:val="26"/>
        </w:rPr>
      </w:pPr>
      <w:r>
        <w:rPr>
          <w:rFonts w:ascii="Arial" w:hAnsi="Arial" w:cs="Arial"/>
          <w:b/>
          <w:bCs/>
          <w:color w:val="000000"/>
          <w:sz w:val="26"/>
          <w:szCs w:val="26"/>
        </w:rPr>
        <w:t>Применение в криптографии:</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Протокол обмена ключами Диффи-Хеллмана (Diffie-Hellman key exchange): Позволяет двум сторонам выработать общий секретный ключ по незащищенному каналу связи. Его безопасность напрямую основана на сложности DLP.</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Алгоритм шифрования Эль-Гамаля (ElGamal encryption): Асимметричная система шифрования, основанная на DLP.</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Схема цифровой подписи Эль-Гамаля и DSA (Digital Signature Algorithm): Также используют сложность DLP.</w:t>
      </w:r>
    </w:p>
    <w:p>
      <w:pPr>
        <w:pStyle w:val="17"/>
        <w:spacing w:before="240" w:beforeAutospacing="0" w:after="240" w:afterAutospacing="0"/>
        <w:ind w:firstLine="425"/>
        <w:jc w:val="both"/>
        <w:rPr>
          <w:rFonts w:ascii="Arial" w:hAnsi="Arial" w:cs="Arial"/>
          <w:color w:val="000000"/>
          <w:sz w:val="26"/>
          <w:szCs w:val="26"/>
        </w:rPr>
      </w:pPr>
      <w:r>
        <w:rPr>
          <w:rFonts w:ascii="Arial" w:hAnsi="Arial" w:cs="Arial"/>
          <w:color w:val="000000"/>
          <w:sz w:val="26"/>
          <w:szCs w:val="26"/>
        </w:rPr>
        <w:t>Криптография на эллиптических кривых (Elliptic Curve Cryptography - ECC): Современные криптосистемы (например, ECDH, ECDSA) используют аналог DLP на группе точек эллиптической кривой (ECDLP). ECDLP считается еще более сложной задачей при сравнимой длине ключа, что позволяет использовать более короткие ключи для эквивалентного уровня безопасности.</w:t>
      </w:r>
    </w:p>
    <w:p>
      <w:pPr>
        <w:pStyle w:val="2"/>
        <w:rPr>
          <w:rFonts w:ascii="Arial" w:hAnsi="Arial" w:cs="Arial"/>
          <w:color w:val="000000"/>
        </w:rPr>
      </w:pPr>
      <w:r>
        <w:t xml:space="preserve">36. </w:t>
      </w:r>
      <w:bookmarkStart w:id="33" w:name="_Toc167908009"/>
      <w:r>
        <w:rPr>
          <w:rFonts w:ascii="Arial" w:hAnsi="Arial" w:cs="Arial"/>
          <w:color w:val="000000"/>
        </w:rPr>
        <w:t>Основная теорема арифметики. Алгоритм Евклида нахождения НОД</w:t>
      </w:r>
      <w:bookmarkEnd w:id="33"/>
    </w:p>
    <w:p>
      <w:pPr>
        <w:pStyle w:val="17"/>
        <w:spacing w:before="0" w:beforeAutospacing="0" w:after="0" w:afterAutospacing="0"/>
        <w:jc w:val="both"/>
      </w:pPr>
      <w:r>
        <w:rPr>
          <w:rFonts w:ascii="Arial" w:hAnsi="Arial" w:cs="Arial"/>
          <w:b/>
          <w:bCs/>
          <w:color w:val="000000"/>
          <w:sz w:val="26"/>
          <w:szCs w:val="26"/>
          <w:u w:val="single"/>
        </w:rPr>
        <w:t>Основная теорема арифметики.</w:t>
      </w:r>
      <w:r>
        <w:rPr>
          <w:rFonts w:ascii="Arial" w:hAnsi="Arial" w:cs="Arial"/>
          <w:color w:val="000000"/>
          <w:sz w:val="26"/>
          <w:szCs w:val="26"/>
        </w:rPr>
        <w:t> </w:t>
      </w:r>
    </w:p>
    <w:p>
      <w:pPr>
        <w:pStyle w:val="17"/>
        <w:spacing w:before="0" w:beforeAutospacing="0" w:after="0" w:afterAutospacing="0"/>
        <w:jc w:val="both"/>
      </w:pPr>
      <w:r>
        <w:rPr>
          <w:rFonts w:ascii="Arial" w:hAnsi="Arial" w:cs="Arial"/>
          <w:color w:val="000000"/>
          <w:sz w:val="26"/>
          <w:szCs w:val="26"/>
        </w:rPr>
        <w:t>Всякое натуральное число N, кроме 1, можно представить как произведение простых сомножителей: N = p1 * p2 * p3 * ... * pn , n &gt; 1 .</w:t>
      </w:r>
    </w:p>
    <w:p/>
    <w:p>
      <w:pPr>
        <w:pStyle w:val="17"/>
        <w:spacing w:before="0" w:beforeAutospacing="0" w:after="0" w:afterAutospacing="0"/>
        <w:jc w:val="both"/>
      </w:pPr>
      <w:r>
        <w:rPr>
          <w:rFonts w:ascii="Arial" w:hAnsi="Arial" w:cs="Arial"/>
          <w:color w:val="000000"/>
          <w:sz w:val="26"/>
          <w:szCs w:val="26"/>
        </w:rPr>
        <w:t xml:space="preserve">Натуральное число p называется </w:t>
      </w:r>
      <w:r>
        <w:rPr>
          <w:rFonts w:ascii="Arial" w:hAnsi="Arial" w:cs="Arial"/>
          <w:b/>
          <w:bCs/>
          <w:color w:val="000000"/>
          <w:sz w:val="26"/>
          <w:szCs w:val="26"/>
        </w:rPr>
        <w:t>простым</w:t>
      </w:r>
      <w:r>
        <w:rPr>
          <w:rFonts w:ascii="Arial" w:hAnsi="Arial" w:cs="Arial"/>
          <w:color w:val="000000"/>
          <w:sz w:val="26"/>
          <w:szCs w:val="26"/>
        </w:rPr>
        <w:t>, если p &gt; 1 и не имеет положительных делителей, отличных от 1 и p</w:t>
      </w:r>
    </w:p>
    <w:p/>
    <w:p>
      <w:pPr>
        <w:pStyle w:val="17"/>
        <w:spacing w:before="0" w:beforeAutospacing="0" w:after="0" w:afterAutospacing="0"/>
        <w:jc w:val="both"/>
      </w:pPr>
      <w:r>
        <w:rPr>
          <w:rFonts w:ascii="Arial" w:hAnsi="Arial" w:cs="Arial"/>
          <w:b/>
          <w:bCs/>
          <w:color w:val="000000"/>
          <w:sz w:val="26"/>
          <w:szCs w:val="26"/>
          <w:u w:val="single"/>
        </w:rPr>
        <w:t>Взаимно простые числа</w:t>
      </w:r>
      <w:r>
        <w:rPr>
          <w:rFonts w:ascii="Arial" w:hAnsi="Arial" w:cs="Arial"/>
          <w:color w:val="000000"/>
          <w:sz w:val="26"/>
          <w:szCs w:val="26"/>
        </w:rPr>
        <w:t xml:space="preserve"> а, b не имеют общих множителей, кроме 1, НОД (а, b) =1</w:t>
      </w:r>
    </w:p>
    <w:p/>
    <w:p>
      <w:pPr>
        <w:pStyle w:val="17"/>
        <w:spacing w:before="0" w:beforeAutospacing="0" w:after="0" w:afterAutospacing="0"/>
        <w:jc w:val="both"/>
      </w:pPr>
      <w:r>
        <w:rPr>
          <w:rFonts w:ascii="Arial" w:hAnsi="Arial" w:cs="Arial"/>
          <w:b/>
          <w:bCs/>
          <w:i/>
          <w:iCs/>
          <w:color w:val="000000"/>
          <w:sz w:val="26"/>
          <w:szCs w:val="26"/>
        </w:rPr>
        <w:t>Проблема</w:t>
      </w:r>
      <w:r>
        <w:rPr>
          <w:rFonts w:ascii="Arial" w:hAnsi="Arial" w:cs="Arial"/>
          <w:color w:val="000000"/>
          <w:sz w:val="26"/>
          <w:szCs w:val="26"/>
        </w:rPr>
        <w:t>. При разрядности 1024 и более бит нахождение пары взаимно простых чисел, удовлетворяющих определенному условию, может занять сотни лет</w:t>
      </w:r>
    </w:p>
    <w:p>
      <w:pPr>
        <w:pStyle w:val="17"/>
        <w:spacing w:before="240" w:beforeAutospacing="0" w:after="240" w:afterAutospacing="0"/>
        <w:ind w:firstLine="425"/>
        <w:jc w:val="both"/>
      </w:pPr>
      <w:r>
        <w:rPr>
          <w:rFonts w:ascii="Arial" w:hAnsi="Arial" w:cs="Arial"/>
          <w:b/>
          <w:bCs/>
          <w:color w:val="000000"/>
          <w:sz w:val="26"/>
          <w:szCs w:val="26"/>
        </w:rPr>
        <w:t>Алгоритм Евклида</w:t>
      </w:r>
    </w:p>
    <w:p>
      <w:pPr>
        <w:pStyle w:val="17"/>
        <w:spacing w:before="240" w:beforeAutospacing="0" w:after="240" w:afterAutospacing="0"/>
        <w:ind w:firstLine="425"/>
        <w:jc w:val="both"/>
      </w:pPr>
      <w:r>
        <w:rPr>
          <w:rFonts w:ascii="Arial" w:hAnsi="Arial" w:cs="Arial"/>
          <w:b/>
          <w:bCs/>
          <w:color w:val="000000"/>
          <w:sz w:val="26"/>
          <w:szCs w:val="26"/>
        </w:rPr>
        <w:t>Задача:</w:t>
      </w:r>
      <w:r>
        <w:rPr>
          <w:rFonts w:ascii="Arial" w:hAnsi="Arial" w:cs="Arial"/>
          <w:color w:val="000000"/>
          <w:sz w:val="26"/>
          <w:szCs w:val="26"/>
        </w:rPr>
        <w:t xml:space="preserve"> Поиск НОД двух чисел a и b (a &gt; b).</w:t>
      </w:r>
    </w:p>
    <w:p>
      <w:pPr>
        <w:pStyle w:val="17"/>
        <w:spacing w:before="0" w:beforeAutospacing="0" w:after="0" w:afterAutospacing="0"/>
      </w:pPr>
      <w:r>
        <w:rPr>
          <w:rFonts w:ascii="Arial" w:hAnsi="Arial" w:cs="Arial"/>
          <w:color w:val="000000"/>
          <w:sz w:val="26"/>
          <w:szCs w:val="26"/>
          <w14:ligatures w14:val="standardContextual"/>
        </w:rPr>
        <w:drawing>
          <wp:inline distT="0" distB="0" distL="0" distR="0">
            <wp:extent cx="5690870" cy="3043555"/>
            <wp:effectExtent l="0" t="0" r="5080" b="4445"/>
            <wp:docPr id="154" name="Рисунок 154" descr="https://lh7-us.googleusercontent.com/39ULHPF-n4IoQasIwSMuWJiVIDcVM_tGQlt1m342DFM0Ash_L9Soq7huhWrmg_P1QuvoBbwwHPbv4-nYWp0lpXWttGPZTZ4LaCTCHhkECg_JKwUCDyINQoldhQaQFNG_KA6nYhrrwnvjJyd3JkOP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descr="https://lh7-us.googleusercontent.com/39ULHPF-n4IoQasIwSMuWJiVIDcVM_tGQlt1m342DFM0Ash_L9Soq7huhWrmg_P1QuvoBbwwHPbv4-nYWp0lpXWttGPZTZ4LaCTCHhkECg_JKwUCDyINQoldhQaQFNG_KA6nYhrrwnvjJyd3JkOPcw"/>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690870" cy="3043555"/>
                    </a:xfrm>
                    <a:prstGeom prst="rect">
                      <a:avLst/>
                    </a:prstGeom>
                    <a:noFill/>
                    <a:ln>
                      <a:noFill/>
                    </a:ln>
                  </pic:spPr>
                </pic:pic>
              </a:graphicData>
            </a:graphic>
          </wp:inline>
        </w:drawing>
      </w:r>
    </w:p>
    <w:p>
      <w:pPr>
        <w:pStyle w:val="2"/>
        <w:rPr>
          <w:rFonts w:ascii="Arial" w:hAnsi="Arial" w:cs="Arial"/>
          <w:color w:val="000000"/>
        </w:rPr>
      </w:pPr>
      <w:r>
        <w:rPr>
          <w:rFonts w:ascii="Arial" w:hAnsi="Arial" w:cs="Arial"/>
          <w:color w:val="000000"/>
        </w:rPr>
        <w:t xml:space="preserve">  </w:t>
      </w:r>
      <w:bookmarkStart w:id="34" w:name="_Toc167908010"/>
      <w:r>
        <w:rPr>
          <w:rFonts w:ascii="Arial" w:hAnsi="Arial" w:cs="Arial"/>
          <w:color w:val="000000"/>
        </w:rPr>
        <w:t>3</w:t>
      </w:r>
      <w:r>
        <w:rPr>
          <w:rFonts w:ascii="Arial" w:hAnsi="Arial" w:cs="Arial"/>
          <w:color w:val="000000"/>
          <w:lang w:val="en-US"/>
        </w:rPr>
        <w:t>7</w:t>
      </w:r>
      <w:r>
        <w:rPr>
          <w:rFonts w:ascii="Arial" w:hAnsi="Arial" w:cs="Arial"/>
          <w:color w:val="000000"/>
        </w:rPr>
        <w:t>. Основы модулярной арифметики. Вычеты.</w:t>
      </w:r>
      <w:bookmarkEnd w:id="34"/>
    </w:p>
    <w:p>
      <w:pPr>
        <w:pStyle w:val="17"/>
        <w:spacing w:before="240" w:beforeAutospacing="0" w:after="240" w:afterAutospacing="0"/>
        <w:ind w:firstLine="425"/>
        <w:jc w:val="both"/>
      </w:pPr>
      <w:r>
        <w:rPr>
          <w:rFonts w:ascii="Arial" w:hAnsi="Arial" w:cs="Arial"/>
          <w:b/>
          <w:bCs/>
          <w:i/>
          <w:iCs/>
          <w:color w:val="000000"/>
          <w:sz w:val="26"/>
          <w:szCs w:val="26"/>
        </w:rPr>
        <w:t>Модулярная арифметика</w:t>
      </w:r>
      <w:r>
        <w:rPr>
          <w:rFonts w:ascii="Arial" w:hAnsi="Arial" w:cs="Arial"/>
          <w:color w:val="000000"/>
          <w:sz w:val="26"/>
          <w:szCs w:val="26"/>
        </w:rPr>
        <w:t xml:space="preserve"> - К. Ф. Гаусс. В этой арифметике мы интересуемся остатком от деления числа а на число n (n – натуральное число и n &gt; 1). </w:t>
      </w:r>
    </w:p>
    <w:p>
      <w:pPr>
        <w:pStyle w:val="17"/>
        <w:spacing w:before="240" w:beforeAutospacing="0" w:after="240" w:afterAutospacing="0"/>
        <w:ind w:firstLine="425"/>
        <w:jc w:val="both"/>
      </w:pPr>
      <w:r>
        <w:rPr>
          <w:rFonts w:ascii="Arial" w:hAnsi="Arial" w:cs="Arial"/>
          <w:color w:val="000000"/>
          <w:sz w:val="26"/>
          <w:szCs w:val="26"/>
        </w:rPr>
        <w:t>Если таким остатком является число b, то можно записать: </w:t>
      </w:r>
    </w:p>
    <w:p>
      <w:pPr>
        <w:pStyle w:val="17"/>
        <w:spacing w:before="240" w:beforeAutospacing="0" w:after="240" w:afterAutospacing="0"/>
        <w:jc w:val="center"/>
        <w:rPr>
          <w:lang w:val="en-US"/>
        </w:rPr>
      </w:pPr>
      <w:r>
        <w:rPr>
          <w:rFonts w:ascii="Arial" w:hAnsi="Arial" w:cs="Arial"/>
          <w:b/>
          <w:bCs/>
          <w:color w:val="000000"/>
          <w:sz w:val="26"/>
          <w:szCs w:val="26"/>
          <w:lang w:val="en-US"/>
        </w:rPr>
        <w:t>a ≡ b (mod n),</w:t>
      </w:r>
    </w:p>
    <w:p>
      <w:pPr>
        <w:pStyle w:val="17"/>
        <w:spacing w:before="240" w:beforeAutospacing="0" w:after="240" w:afterAutospacing="0"/>
        <w:jc w:val="center"/>
        <w:rPr>
          <w:lang w:val="en-US"/>
        </w:rPr>
      </w:pPr>
      <w:r>
        <w:rPr>
          <w:rFonts w:ascii="Arial" w:hAnsi="Arial" w:cs="Arial"/>
          <w:color w:val="000000"/>
          <w:sz w:val="26"/>
          <w:szCs w:val="26"/>
          <w:lang w:val="en-US"/>
        </w:rPr>
        <w:t> </w:t>
      </w:r>
      <w:r>
        <w:rPr>
          <w:rFonts w:ascii="Arial" w:hAnsi="Arial" w:cs="Arial"/>
          <w:color w:val="000000"/>
          <w:sz w:val="26"/>
          <w:szCs w:val="26"/>
        </w:rPr>
        <w:t>или</w:t>
      </w:r>
      <w:r>
        <w:rPr>
          <w:rFonts w:ascii="Arial" w:hAnsi="Arial" w:cs="Arial"/>
          <w:color w:val="000000"/>
          <w:sz w:val="26"/>
          <w:szCs w:val="26"/>
          <w:lang w:val="en-US"/>
        </w:rPr>
        <w:t> </w:t>
      </w:r>
    </w:p>
    <w:p>
      <w:pPr>
        <w:pStyle w:val="17"/>
        <w:spacing w:before="240" w:beforeAutospacing="0" w:after="240" w:afterAutospacing="0"/>
        <w:jc w:val="center"/>
        <w:rPr>
          <w:lang w:val="en-US"/>
        </w:rPr>
      </w:pPr>
      <w:r>
        <w:rPr>
          <w:rFonts w:ascii="Arial" w:hAnsi="Arial" w:cs="Arial"/>
          <w:b/>
          <w:bCs/>
          <w:color w:val="000000"/>
          <w:sz w:val="26"/>
          <w:szCs w:val="26"/>
          <w:lang w:val="en-US"/>
        </w:rPr>
        <w:t>a ≡ b mod n. </w:t>
      </w:r>
    </w:p>
    <w:p>
      <w:pPr>
        <w:pStyle w:val="17"/>
        <w:spacing w:before="240" w:beforeAutospacing="0" w:after="240" w:afterAutospacing="0"/>
        <w:jc w:val="center"/>
      </w:pPr>
      <w:r>
        <w:rPr>
          <w:rFonts w:ascii="Arial" w:hAnsi="Arial" w:cs="Arial"/>
          <w:i/>
          <w:iCs/>
          <w:color w:val="000000"/>
          <w:sz w:val="26"/>
          <w:szCs w:val="26"/>
        </w:rPr>
        <w:t>a сравнимо с b по модулю n</w:t>
      </w:r>
    </w:p>
    <w:p>
      <w:pPr>
        <w:pStyle w:val="17"/>
        <w:spacing w:before="0" w:beforeAutospacing="0" w:after="0" w:afterAutospacing="0"/>
      </w:pPr>
      <w:r>
        <w:rPr>
          <w:rFonts w:ascii="Arial" w:hAnsi="Arial" w:cs="Arial"/>
          <w:b/>
          <w:bCs/>
          <w:color w:val="000000"/>
          <w:sz w:val="36"/>
          <w:szCs w:val="36"/>
          <w:lang w:val="en-US"/>
        </w:rPr>
        <w:t>a</w:t>
      </w:r>
      <w:r>
        <w:rPr>
          <w:rFonts w:ascii="Arial" w:hAnsi="Arial" w:cs="Arial"/>
          <w:b/>
          <w:bCs/>
          <w:color w:val="000000"/>
          <w:sz w:val="36"/>
          <w:szCs w:val="36"/>
        </w:rPr>
        <w:t xml:space="preserve"> ≡ </w:t>
      </w:r>
      <w:r>
        <w:rPr>
          <w:rFonts w:ascii="Arial" w:hAnsi="Arial" w:cs="Arial"/>
          <w:b/>
          <w:bCs/>
          <w:color w:val="000000"/>
          <w:sz w:val="36"/>
          <w:szCs w:val="36"/>
          <w:lang w:val="en-US"/>
        </w:rPr>
        <w:t>b</w:t>
      </w:r>
      <w:r>
        <w:rPr>
          <w:rFonts w:ascii="Arial" w:hAnsi="Arial" w:cs="Arial"/>
          <w:b/>
          <w:bCs/>
          <w:color w:val="000000"/>
          <w:sz w:val="36"/>
          <w:szCs w:val="36"/>
        </w:rPr>
        <w:t xml:space="preserve"> </w:t>
      </w:r>
      <w:r>
        <w:rPr>
          <w:rFonts w:ascii="Arial" w:hAnsi="Arial" w:cs="Arial"/>
          <w:b/>
          <w:bCs/>
          <w:color w:val="000000"/>
          <w:sz w:val="36"/>
          <w:szCs w:val="36"/>
          <w:lang w:val="en-US"/>
        </w:rPr>
        <w:t>mod</w:t>
      </w:r>
      <w:r>
        <w:rPr>
          <w:rFonts w:ascii="Arial" w:hAnsi="Arial" w:cs="Arial"/>
          <w:b/>
          <w:bCs/>
          <w:color w:val="000000"/>
          <w:sz w:val="36"/>
          <w:szCs w:val="36"/>
        </w:rPr>
        <w:t xml:space="preserve"> </w:t>
      </w:r>
      <w:r>
        <w:rPr>
          <w:rFonts w:ascii="Arial" w:hAnsi="Arial" w:cs="Arial"/>
          <w:b/>
          <w:bCs/>
          <w:color w:val="000000"/>
          <w:sz w:val="36"/>
          <w:szCs w:val="36"/>
          <w:lang w:val="en-US"/>
        </w:rPr>
        <w:t>n</w:t>
      </w:r>
      <w:r>
        <w:rPr>
          <w:rFonts w:ascii="Arial" w:hAnsi="Arial" w:cs="Arial"/>
          <w:b/>
          <w:bCs/>
          <w:color w:val="000000"/>
          <w:sz w:val="36"/>
          <w:szCs w:val="36"/>
        </w:rPr>
        <w:t xml:space="preserve">, если </w:t>
      </w:r>
      <w:r>
        <w:rPr>
          <w:rFonts w:ascii="Arial" w:hAnsi="Arial" w:cs="Arial"/>
          <w:b/>
          <w:bCs/>
          <w:color w:val="000000"/>
          <w:sz w:val="36"/>
          <w:szCs w:val="36"/>
          <w:lang w:val="en-US"/>
        </w:rPr>
        <w:t>a</w:t>
      </w:r>
      <w:r>
        <w:rPr>
          <w:rFonts w:ascii="Arial" w:hAnsi="Arial" w:cs="Arial"/>
          <w:b/>
          <w:bCs/>
          <w:color w:val="000000"/>
          <w:sz w:val="36"/>
          <w:szCs w:val="36"/>
        </w:rPr>
        <w:t>=</w:t>
      </w:r>
      <w:r>
        <w:rPr>
          <w:rFonts w:ascii="Arial" w:hAnsi="Arial" w:cs="Arial"/>
          <w:b/>
          <w:bCs/>
          <w:color w:val="000000"/>
          <w:sz w:val="36"/>
          <w:szCs w:val="36"/>
          <w:lang w:val="en-US"/>
        </w:rPr>
        <w:t>b</w:t>
      </w:r>
      <w:r>
        <w:rPr>
          <w:rFonts w:ascii="Arial" w:hAnsi="Arial" w:cs="Arial"/>
          <w:b/>
          <w:bCs/>
          <w:color w:val="000000"/>
          <w:sz w:val="36"/>
          <w:szCs w:val="36"/>
        </w:rPr>
        <w:t>+</w:t>
      </w:r>
      <w:r>
        <w:rPr>
          <w:rFonts w:ascii="Arial" w:hAnsi="Arial" w:cs="Arial"/>
          <w:b/>
          <w:bCs/>
          <w:color w:val="000000"/>
          <w:sz w:val="36"/>
          <w:szCs w:val="36"/>
          <w:lang w:val="en-US"/>
        </w:rPr>
        <w:t>kn</w:t>
      </w:r>
      <w:r>
        <w:rPr>
          <w:rFonts w:ascii="Arial" w:hAnsi="Arial" w:cs="Arial"/>
          <w:b/>
          <w:bCs/>
          <w:color w:val="000000"/>
          <w:sz w:val="36"/>
          <w:szCs w:val="36"/>
        </w:rPr>
        <w:t xml:space="preserve"> при целом </w:t>
      </w:r>
      <w:r>
        <w:rPr>
          <w:rFonts w:ascii="Arial" w:hAnsi="Arial" w:cs="Arial"/>
          <w:b/>
          <w:bCs/>
          <w:color w:val="000000"/>
          <w:sz w:val="36"/>
          <w:szCs w:val="36"/>
          <w:lang w:val="en-US"/>
        </w:rPr>
        <w:t>k</w:t>
      </w:r>
    </w:p>
    <w:p/>
    <w:p>
      <w:pPr>
        <w:pStyle w:val="17"/>
        <w:spacing w:before="0" w:beforeAutospacing="0" w:after="0" w:afterAutospacing="0"/>
        <w:jc w:val="center"/>
      </w:pPr>
      <w:r>
        <w:rPr>
          <w:rFonts w:ascii="Arial" w:hAnsi="Arial" w:cs="Arial"/>
          <w:color w:val="000000"/>
          <w:sz w:val="26"/>
          <w:szCs w:val="26"/>
        </w:rPr>
        <w:t xml:space="preserve">b называют </w:t>
      </w:r>
      <w:r>
        <w:rPr>
          <w:rFonts w:ascii="Arial" w:hAnsi="Arial" w:cs="Arial"/>
          <w:b/>
          <w:bCs/>
          <w:color w:val="000000"/>
          <w:sz w:val="26"/>
          <w:szCs w:val="26"/>
          <w:u w:val="single"/>
        </w:rPr>
        <w:t>вычетом по модулю n</w:t>
      </w:r>
      <w:r>
        <w:rPr>
          <w:rFonts w:ascii="Arial" w:hAnsi="Arial" w:cs="Arial"/>
          <w:color w:val="000000"/>
          <w:sz w:val="26"/>
          <w:szCs w:val="26"/>
        </w:rPr>
        <w:t>;</w:t>
      </w:r>
    </w:p>
    <w:p>
      <w:pPr>
        <w:pStyle w:val="17"/>
        <w:spacing w:before="0" w:beforeAutospacing="0" w:after="0" w:afterAutospacing="0"/>
        <w:jc w:val="center"/>
      </w:pPr>
      <w:r>
        <w:rPr>
          <w:rFonts w:ascii="Arial" w:hAnsi="Arial" w:cs="Arial"/>
          <w:color w:val="000000"/>
          <w:sz w:val="26"/>
          <w:szCs w:val="26"/>
        </w:rPr>
        <w:t xml:space="preserve">a mod n обозначает </w:t>
      </w:r>
      <w:r>
        <w:rPr>
          <w:rFonts w:ascii="Arial" w:hAnsi="Arial" w:cs="Arial"/>
          <w:b/>
          <w:bCs/>
          <w:color w:val="000000"/>
          <w:sz w:val="26"/>
          <w:szCs w:val="26"/>
          <w:u w:val="single"/>
        </w:rPr>
        <w:t xml:space="preserve">вычет </w:t>
      </w:r>
      <w:r>
        <w:rPr>
          <w:rFonts w:ascii="Arial" w:hAnsi="Arial" w:cs="Arial"/>
          <w:color w:val="000000"/>
          <w:sz w:val="26"/>
          <w:szCs w:val="26"/>
        </w:rPr>
        <w:t>от а; </w:t>
      </w:r>
    </w:p>
    <w:p/>
    <w:p>
      <w:pPr>
        <w:pStyle w:val="17"/>
        <w:spacing w:before="0" w:beforeAutospacing="0" w:after="0" w:afterAutospacing="0"/>
      </w:pPr>
      <w:r>
        <w:rPr>
          <w:rFonts w:ascii="Arial" w:hAnsi="Arial" w:cs="Arial"/>
          <w:color w:val="000000"/>
          <w:sz w:val="26"/>
          <w:szCs w:val="26"/>
        </w:rPr>
        <w:t xml:space="preserve">Множество целых чисел от 0 до n-1 образует полную </w:t>
      </w:r>
      <w:r>
        <w:rPr>
          <w:rFonts w:ascii="Arial" w:hAnsi="Arial" w:cs="Arial"/>
          <w:b/>
          <w:bCs/>
          <w:color w:val="000000"/>
          <w:sz w:val="26"/>
          <w:szCs w:val="26"/>
        </w:rPr>
        <w:t>систему вычетов</w:t>
      </w:r>
      <w:r>
        <w:rPr>
          <w:rFonts w:ascii="Arial" w:hAnsi="Arial" w:cs="Arial"/>
          <w:color w:val="000000"/>
          <w:sz w:val="26"/>
          <w:szCs w:val="26"/>
        </w:rPr>
        <w:t xml:space="preserve"> по модулю n</w:t>
      </w:r>
    </w:p>
    <w:p>
      <w:pPr>
        <w:pStyle w:val="17"/>
        <w:spacing w:before="0" w:beforeAutospacing="0" w:after="0" w:afterAutospacing="0"/>
      </w:pPr>
      <w:r>
        <w:rPr>
          <w:rFonts w:ascii="Arial" w:hAnsi="Arial" w:cs="Arial"/>
          <w:color w:val="000000"/>
          <w:sz w:val="26"/>
          <w:szCs w:val="26"/>
        </w:rPr>
        <w:t> </w:t>
      </w:r>
      <w:r>
        <w:rPr>
          <w:rFonts w:ascii="Arial" w:hAnsi="Arial" w:cs="Arial"/>
          <w:color w:val="000000"/>
          <w:sz w:val="26"/>
          <w:szCs w:val="26"/>
          <w14:ligatures w14:val="standardContextual"/>
        </w:rPr>
        <w:drawing>
          <wp:inline distT="0" distB="0" distL="0" distR="0">
            <wp:extent cx="4967605" cy="2320290"/>
            <wp:effectExtent l="0" t="0" r="4445" b="3810"/>
            <wp:docPr id="153" name="Рисунок 153" descr="https://lh7-us.googleusercontent.com/rECr4JNjh2BSsDbyX0aJodSr3-v-UCZLGECwTh-fLAoS5Xbp0MT8CqxajhhdUyV6bekHzKACEFn0b_15fOC1gZ3g_iHcfnLtbOKhNEcrP14MrLbsjpnT2QS4rAVv7fe2Z_oRTICqeAJYw_ymAk5f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53" descr="https://lh7-us.googleusercontent.com/rECr4JNjh2BSsDbyX0aJodSr3-v-UCZLGECwTh-fLAoS5Xbp0MT8CqxajhhdUyV6bekHzKACEFn0b_15fOC1gZ3g_iHcfnLtbOKhNEcrP14MrLbsjpnT2QS4rAVv7fe2Z_oRTICqeAJYw_ymAk5f7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4967605" cy="2320290"/>
                    </a:xfrm>
                    <a:prstGeom prst="rect">
                      <a:avLst/>
                    </a:prstGeom>
                    <a:noFill/>
                    <a:ln>
                      <a:noFill/>
                    </a:ln>
                  </pic:spPr>
                </pic:pic>
              </a:graphicData>
            </a:graphic>
          </wp:inline>
        </w:drawing>
      </w:r>
    </w:p>
    <w:p>
      <w:pPr>
        <w:pStyle w:val="17"/>
        <w:numPr>
          <w:ilvl w:val="0"/>
          <w:numId w:val="47"/>
        </w:numPr>
        <w:spacing w:before="0" w:beforeAutospacing="0" w:after="0" w:afterAutospacing="0"/>
        <w:jc w:val="both"/>
        <w:textAlignment w:val="baseline"/>
        <w:rPr>
          <w:rFonts w:ascii="Arial" w:hAnsi="Arial" w:cs="Arial"/>
          <w:i/>
          <w:iCs/>
          <w:color w:val="000000"/>
          <w:sz w:val="26"/>
          <w:szCs w:val="26"/>
        </w:rPr>
      </w:pPr>
      <w:r>
        <w:rPr>
          <w:rFonts w:ascii="Arial" w:hAnsi="Arial" w:cs="Arial"/>
          <w:b/>
          <w:bCs/>
          <w:i/>
          <w:iCs/>
          <w:color w:val="000000"/>
          <w:sz w:val="26"/>
          <w:szCs w:val="26"/>
          <w:u w:val="single"/>
        </w:rPr>
        <w:t>Коммутативна, </w:t>
      </w:r>
    </w:p>
    <w:p>
      <w:pPr>
        <w:pStyle w:val="17"/>
        <w:numPr>
          <w:ilvl w:val="0"/>
          <w:numId w:val="47"/>
        </w:numPr>
        <w:spacing w:before="0" w:beforeAutospacing="0" w:after="0" w:afterAutospacing="0"/>
        <w:jc w:val="both"/>
        <w:textAlignment w:val="baseline"/>
        <w:rPr>
          <w:rFonts w:ascii="Arial" w:hAnsi="Arial" w:cs="Arial"/>
          <w:i/>
          <w:iCs/>
          <w:color w:val="000000"/>
          <w:sz w:val="26"/>
          <w:szCs w:val="26"/>
        </w:rPr>
      </w:pPr>
      <w:r>
        <w:rPr>
          <w:rFonts w:ascii="Arial" w:hAnsi="Arial" w:cs="Arial"/>
          <w:b/>
          <w:bCs/>
          <w:i/>
          <w:iCs/>
          <w:color w:val="000000"/>
          <w:sz w:val="26"/>
          <w:szCs w:val="26"/>
          <w:u w:val="single"/>
        </w:rPr>
        <w:t>Ассоциативна</w:t>
      </w:r>
    </w:p>
    <w:p>
      <w:pPr>
        <w:pStyle w:val="17"/>
        <w:numPr>
          <w:ilvl w:val="0"/>
          <w:numId w:val="47"/>
        </w:numPr>
        <w:spacing w:before="0" w:beforeAutospacing="0" w:after="0" w:afterAutospacing="0"/>
        <w:jc w:val="both"/>
        <w:textAlignment w:val="baseline"/>
        <w:rPr>
          <w:rFonts w:ascii="Arial" w:hAnsi="Arial" w:cs="Arial"/>
          <w:i/>
          <w:iCs/>
          <w:color w:val="000000"/>
          <w:sz w:val="26"/>
          <w:szCs w:val="26"/>
        </w:rPr>
      </w:pPr>
      <w:r>
        <w:rPr>
          <w:rFonts w:ascii="Arial" w:hAnsi="Arial" w:cs="Arial"/>
          <w:b/>
          <w:bCs/>
          <w:i/>
          <w:iCs/>
          <w:color w:val="000000"/>
          <w:sz w:val="26"/>
          <w:szCs w:val="26"/>
          <w:u w:val="single"/>
        </w:rPr>
        <w:t>Дистрибутивна</w:t>
      </w:r>
    </w:p>
    <w:p>
      <w:pPr>
        <w:pStyle w:val="17"/>
        <w:spacing w:before="0" w:beforeAutospacing="0" w:after="0" w:afterAutospacing="0"/>
        <w:jc w:val="both"/>
      </w:pPr>
      <w:r>
        <w:rPr>
          <w:rFonts w:ascii="Arial" w:hAnsi="Arial" w:cs="Arial"/>
          <w:i/>
          <w:iCs/>
          <w:color w:val="2C2D2E"/>
          <w:sz w:val="23"/>
          <w:szCs w:val="23"/>
          <w:shd w:val="clear" w:color="auto" w:fill="FFFFFF"/>
        </w:rPr>
        <w:t>1) коммутативность: a+b=b+a, ab=ba и так с любой операцией (можно переставлять компоненты)</w:t>
      </w:r>
    </w:p>
    <w:p>
      <w:pPr>
        <w:pStyle w:val="17"/>
        <w:spacing w:before="0" w:beforeAutospacing="0" w:after="0" w:afterAutospacing="0"/>
        <w:jc w:val="both"/>
      </w:pPr>
      <w:r>
        <w:rPr>
          <w:rFonts w:ascii="Arial" w:hAnsi="Arial" w:cs="Arial"/>
          <w:i/>
          <w:iCs/>
          <w:color w:val="2C2D2E"/>
          <w:sz w:val="23"/>
          <w:szCs w:val="23"/>
          <w:shd w:val="clear" w:color="auto" w:fill="FFFFFF"/>
        </w:rPr>
        <w:t>2) ассоциативность - a+(b+c)=(a+b)+c (опять же для любой операции)</w:t>
      </w:r>
    </w:p>
    <w:p>
      <w:pPr>
        <w:pStyle w:val="17"/>
        <w:spacing w:before="0" w:beforeAutospacing="0" w:after="0" w:afterAutospacing="0"/>
        <w:jc w:val="both"/>
      </w:pPr>
      <w:r>
        <w:rPr>
          <w:rFonts w:ascii="Arial" w:hAnsi="Arial" w:cs="Arial"/>
          <w:i/>
          <w:iCs/>
          <w:color w:val="2C2D2E"/>
          <w:sz w:val="23"/>
          <w:szCs w:val="23"/>
          <w:shd w:val="clear" w:color="auto" w:fill="FFFFFF"/>
        </w:rPr>
        <w:t>3) дистрибутивность - согласованость операций, например: x(y+z)=xy+xz</w:t>
      </w:r>
    </w:p>
    <w:p/>
    <w:p>
      <w:pPr>
        <w:pStyle w:val="2"/>
        <w:rPr>
          <w:rFonts w:ascii="Arial" w:hAnsi="Arial" w:cs="Arial"/>
          <w:color w:val="000000"/>
        </w:rPr>
      </w:pPr>
      <w:bookmarkStart w:id="35" w:name="_Toc167908011"/>
      <w:r>
        <w:rPr>
          <w:rFonts w:ascii="Arial" w:hAnsi="Arial" w:cs="Arial"/>
          <w:color w:val="000000"/>
        </w:rPr>
        <w:t>38. Обратные вычисления по модулю в криптографии.</w:t>
      </w:r>
      <w:bookmarkEnd w:id="35"/>
    </w:p>
    <w:p>
      <w:pPr>
        <w:pStyle w:val="17"/>
        <w:spacing w:before="0" w:beforeAutospacing="0" w:after="0" w:afterAutospacing="0"/>
      </w:pPr>
      <w:r>
        <w:rPr>
          <w:rFonts w:ascii="Arial" w:hAnsi="Arial" w:cs="Arial"/>
          <w:color w:val="000000"/>
          <w:sz w:val="26"/>
          <w:szCs w:val="26"/>
        </w:rPr>
        <w:t>В модулярной арифметике запись уравнения в виде </w:t>
      </w:r>
    </w:p>
    <w:p>
      <w:pPr>
        <w:pStyle w:val="17"/>
        <w:spacing w:before="0" w:beforeAutospacing="0" w:after="0" w:afterAutospacing="0"/>
        <w:jc w:val="center"/>
      </w:pPr>
      <w:r>
        <w:rPr>
          <w:rFonts w:ascii="Arial" w:hAnsi="Arial" w:cs="Arial"/>
          <w:b/>
          <w:bCs/>
          <w:color w:val="000000"/>
          <w:sz w:val="30"/>
          <w:szCs w:val="30"/>
        </w:rPr>
        <w:t>aх ≡ 1 mod n </w:t>
      </w:r>
    </w:p>
    <w:p>
      <w:pPr>
        <w:pStyle w:val="17"/>
        <w:spacing w:before="0" w:beforeAutospacing="0" w:after="0" w:afterAutospacing="0"/>
        <w:jc w:val="center"/>
      </w:pPr>
      <w:r>
        <w:rPr>
          <w:rFonts w:ascii="Arial" w:hAnsi="Arial" w:cs="Arial"/>
          <w:color w:val="000000"/>
          <w:sz w:val="26"/>
          <w:szCs w:val="26"/>
        </w:rPr>
        <w:t>Предусматривает поиск таких значений х и k, которые удовлетворяют равенству </w:t>
      </w:r>
    </w:p>
    <w:p>
      <w:pPr>
        <w:pStyle w:val="17"/>
        <w:spacing w:before="0" w:beforeAutospacing="0" w:after="0" w:afterAutospacing="0"/>
        <w:jc w:val="center"/>
      </w:pPr>
      <w:r>
        <w:rPr>
          <w:rFonts w:ascii="Arial" w:hAnsi="Arial" w:cs="Arial"/>
          <w:b/>
          <w:bCs/>
          <w:color w:val="000000"/>
          <w:sz w:val="30"/>
          <w:szCs w:val="30"/>
        </w:rPr>
        <w:t>aх = nk + 1</w:t>
      </w:r>
    </w:p>
    <w:p>
      <w:pPr>
        <w:pStyle w:val="17"/>
        <w:spacing w:before="0" w:beforeAutospacing="0" w:after="0" w:afterAutospacing="0"/>
      </w:pPr>
      <w:r>
        <w:rPr>
          <w:rFonts w:ascii="Arial" w:hAnsi="Arial" w:cs="Arial"/>
          <w:color w:val="000000"/>
          <w:sz w:val="26"/>
          <w:szCs w:val="26"/>
        </w:rPr>
        <w:t xml:space="preserve">Здесь x - </w:t>
      </w:r>
      <w:r>
        <w:rPr>
          <w:rFonts w:ascii="Arial" w:hAnsi="Arial" w:cs="Arial"/>
          <w:b/>
          <w:bCs/>
          <w:color w:val="000000"/>
          <w:sz w:val="26"/>
          <w:szCs w:val="26"/>
        </w:rPr>
        <w:t xml:space="preserve">обратное </w:t>
      </w:r>
      <w:r>
        <w:rPr>
          <w:rFonts w:ascii="Arial" w:hAnsi="Arial" w:cs="Arial"/>
          <w:color w:val="000000"/>
          <w:sz w:val="26"/>
          <w:szCs w:val="26"/>
        </w:rPr>
        <w:t>к а по модулю n</w:t>
      </w:r>
    </w:p>
    <w:p/>
    <w:p>
      <w:pPr>
        <w:pStyle w:val="17"/>
        <w:spacing w:before="0" w:beforeAutospacing="0" w:after="0" w:afterAutospacing="0"/>
      </w:pPr>
      <w:r>
        <w:rPr>
          <w:rFonts w:ascii="Arial" w:hAnsi="Arial" w:cs="Arial"/>
          <w:color w:val="000000"/>
          <w:sz w:val="26"/>
          <w:szCs w:val="26"/>
        </w:rPr>
        <w:t>Может быть сформулирована следующим образом: найти такое х, что </w:t>
      </w:r>
    </w:p>
    <w:p>
      <w:pPr>
        <w:pStyle w:val="17"/>
        <w:spacing w:before="0" w:beforeAutospacing="0" w:after="0" w:afterAutospacing="0"/>
        <w:jc w:val="center"/>
      </w:pPr>
      <w:r>
        <w:rPr>
          <w:rFonts w:ascii="Arial" w:hAnsi="Arial" w:cs="Arial"/>
          <w:b/>
          <w:bCs/>
          <w:color w:val="000000"/>
          <w:sz w:val="30"/>
          <w:szCs w:val="30"/>
        </w:rPr>
        <w:t>1 ≡ ах mod n</w:t>
      </w:r>
    </w:p>
    <w:p>
      <w:pPr>
        <w:pStyle w:val="17"/>
        <w:spacing w:before="240" w:beforeAutospacing="0" w:after="240" w:afterAutospacing="0"/>
        <w:ind w:firstLine="425"/>
        <w:jc w:val="both"/>
      </w:pPr>
      <w:r>
        <w:rPr>
          <w:rFonts w:ascii="Arial" w:hAnsi="Arial" w:cs="Arial"/>
          <w:color w:val="000000"/>
          <w:sz w:val="26"/>
          <w:szCs w:val="26"/>
        </w:rPr>
        <w:t xml:space="preserve">Поиск обратного числа по модулю - </w:t>
      </w:r>
      <w:r>
        <w:rPr>
          <w:rFonts w:ascii="Arial" w:hAnsi="Arial" w:cs="Arial"/>
          <w:b/>
          <w:bCs/>
          <w:color w:val="000000"/>
          <w:sz w:val="26"/>
          <w:szCs w:val="26"/>
        </w:rPr>
        <w:t xml:space="preserve">расширенный алгоритм Евклида. </w:t>
      </w:r>
      <w:r>
        <w:rPr>
          <w:rFonts w:ascii="Arial" w:hAnsi="Arial" w:cs="Arial"/>
          <w:color w:val="000000"/>
          <w:sz w:val="26"/>
          <w:szCs w:val="26"/>
        </w:rPr>
        <w:t>Состоит из двух этапов: спуск и восхождение.</w:t>
      </w:r>
    </w:p>
    <w:p>
      <w:pPr>
        <w:pStyle w:val="17"/>
        <w:spacing w:before="0" w:beforeAutospacing="0" w:after="0" w:afterAutospacing="0"/>
      </w:pPr>
      <w:r>
        <w:rPr>
          <w:rFonts w:ascii="Arial" w:hAnsi="Arial" w:cs="Arial"/>
          <w:color w:val="000000"/>
          <w:sz w:val="26"/>
          <w:szCs w:val="26"/>
        </w:rPr>
        <w:t>Если НОД (a, b) = d, то справедливо следующее соотношение (</w:t>
      </w:r>
      <w:r>
        <w:rPr>
          <w:rFonts w:ascii="Arial" w:hAnsi="Arial" w:cs="Arial"/>
          <w:b/>
          <w:bCs/>
          <w:color w:val="000000"/>
          <w:sz w:val="26"/>
          <w:szCs w:val="26"/>
          <w:u w:val="single"/>
        </w:rPr>
        <w:t>соотношение Безу</w:t>
      </w:r>
      <w:r>
        <w:rPr>
          <w:rFonts w:ascii="Arial" w:hAnsi="Arial" w:cs="Arial"/>
          <w:color w:val="000000"/>
          <w:sz w:val="26"/>
          <w:szCs w:val="26"/>
        </w:rPr>
        <w:t>):</w:t>
      </w:r>
    </w:p>
    <w:p>
      <w:pPr>
        <w:pStyle w:val="17"/>
        <w:spacing w:before="0" w:beforeAutospacing="0" w:after="0" w:afterAutospacing="0"/>
        <w:jc w:val="center"/>
      </w:pPr>
      <w:r>
        <w:rPr>
          <w:rFonts w:ascii="Arial" w:hAnsi="Arial" w:cs="Arial"/>
          <w:color w:val="000000"/>
          <w:sz w:val="26"/>
          <w:szCs w:val="26"/>
        </w:rPr>
        <w:t> аu + bv = d. </w:t>
      </w:r>
    </w:p>
    <w:p>
      <w:pPr>
        <w:pStyle w:val="17"/>
        <w:spacing w:before="0" w:beforeAutospacing="0" w:after="0" w:afterAutospacing="0"/>
      </w:pPr>
      <w:r>
        <w:rPr>
          <w:rFonts w:ascii="Arial" w:hAnsi="Arial" w:cs="Arial"/>
          <w:color w:val="000000"/>
          <w:sz w:val="26"/>
          <w:szCs w:val="26"/>
        </w:rPr>
        <w:t>Следовательно, если НОД = 1, то</w:t>
      </w:r>
    </w:p>
    <w:p>
      <w:pPr>
        <w:pStyle w:val="17"/>
        <w:spacing w:before="0" w:beforeAutospacing="0" w:after="0" w:afterAutospacing="0"/>
        <w:jc w:val="center"/>
      </w:pPr>
      <w:r>
        <w:rPr>
          <w:rFonts w:ascii="Arial" w:hAnsi="Arial" w:cs="Arial"/>
          <w:color w:val="000000"/>
          <w:sz w:val="26"/>
          <w:szCs w:val="26"/>
        </w:rPr>
        <w:t>аu + bv = 1</w:t>
      </w:r>
    </w:p>
    <w:p/>
    <w:p>
      <w:pPr>
        <w:pStyle w:val="17"/>
        <w:spacing w:before="240" w:beforeAutospacing="0" w:after="240" w:afterAutospacing="0"/>
        <w:ind w:firstLine="425"/>
        <w:jc w:val="both"/>
      </w:pPr>
      <w:r>
        <w:rPr>
          <w:rFonts w:ascii="Arial" w:hAnsi="Arial" w:cs="Arial"/>
          <w:color w:val="000000"/>
          <w:sz w:val="26"/>
          <w:szCs w:val="26"/>
          <w14:ligatures w14:val="standardContextual"/>
        </w:rPr>
        <w:drawing>
          <wp:inline distT="0" distB="0" distL="0" distR="0">
            <wp:extent cx="6348730" cy="1764030"/>
            <wp:effectExtent l="0" t="0" r="0" b="7620"/>
            <wp:docPr id="152" name="Рисунок 152" descr="https://lh7-us.googleusercontent.com/AffprkawoeyEDVmODoA_wKZ8zZ0vAxNP67tCYqQbbKXzDUj2S-cLaag1AGdymvuQ1dZrNGhuizQjNWywQH63zerzo65IdJnYkNGiviSohTaf6c1eBJ0pobbTQxj7EHpGYb8LaNf1GcEVnkA62T7-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52" descr="https://lh7-us.googleusercontent.com/AffprkawoeyEDVmODoA_wKZ8zZ0vAxNP67tCYqQbbKXzDUj2S-cLaag1AGdymvuQ1dZrNGhuizQjNWywQH63zerzo65IdJnYkNGiviSohTaf6c1eBJ0pobbTQxj7EHpGYb8LaNf1GcEVnkA62T7-g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6357331" cy="1766626"/>
                    </a:xfrm>
                    <a:prstGeom prst="rect">
                      <a:avLst/>
                    </a:prstGeom>
                    <a:noFill/>
                    <a:ln>
                      <a:noFill/>
                    </a:ln>
                  </pic:spPr>
                </pic:pic>
              </a:graphicData>
            </a:graphic>
          </wp:inline>
        </w:drawing>
      </w:r>
    </w:p>
    <w:p>
      <w:pPr>
        <w:pStyle w:val="17"/>
        <w:spacing w:before="0" w:beforeAutospacing="0" w:after="0" w:afterAutospacing="0"/>
      </w:pPr>
      <w:r>
        <w:rPr>
          <w:rFonts w:ascii="Arial" w:hAnsi="Arial" w:cs="Arial"/>
          <w:b/>
          <w:bCs/>
          <w:color w:val="000000"/>
          <w:sz w:val="26"/>
          <w:szCs w:val="26"/>
        </w:rPr>
        <w:t>Малая теорема Ферма</w:t>
      </w:r>
    </w:p>
    <w:p>
      <w:pPr>
        <w:pStyle w:val="17"/>
        <w:spacing w:before="0" w:beforeAutospacing="0" w:after="0" w:afterAutospacing="0"/>
      </w:pPr>
      <w:r>
        <w:rPr>
          <w:rFonts w:ascii="Arial" w:hAnsi="Arial" w:cs="Arial"/>
          <w:color w:val="000000"/>
          <w:sz w:val="26"/>
          <w:szCs w:val="26"/>
        </w:rPr>
        <w:t>Если n – простое число и а не кратно n, то справедливо </w:t>
      </w:r>
    </w:p>
    <w:p/>
    <w:p>
      <w:pPr>
        <w:pStyle w:val="17"/>
        <w:spacing w:before="0" w:beforeAutospacing="0" w:after="0" w:afterAutospacing="0"/>
        <w:jc w:val="center"/>
        <w:rPr>
          <w:lang w:val="en-US"/>
        </w:rPr>
      </w:pPr>
      <w:r>
        <w:rPr>
          <w:rFonts w:ascii="Arial" w:hAnsi="Arial" w:cs="Arial"/>
          <w:b/>
          <w:bCs/>
          <w:color w:val="000000"/>
          <w:sz w:val="26"/>
          <w:szCs w:val="26"/>
          <w:lang w:val="en-US"/>
        </w:rPr>
        <w:t>a</w:t>
      </w:r>
      <w:r>
        <w:rPr>
          <w:rFonts w:ascii="Arial" w:hAnsi="Arial" w:cs="Arial"/>
          <w:b/>
          <w:bCs/>
          <w:color w:val="000000"/>
          <w:sz w:val="16"/>
          <w:szCs w:val="16"/>
          <w:vertAlign w:val="superscript"/>
          <w:lang w:val="en-US"/>
        </w:rPr>
        <w:t>(n-1)</w:t>
      </w:r>
      <w:r>
        <w:rPr>
          <w:rFonts w:ascii="Arial" w:hAnsi="Arial" w:cs="Arial"/>
          <w:b/>
          <w:bCs/>
          <w:color w:val="000000"/>
          <w:sz w:val="26"/>
          <w:szCs w:val="26"/>
          <w:lang w:val="en-US"/>
        </w:rPr>
        <w:t xml:space="preserve"> ≡1 mod n </w:t>
      </w:r>
    </w:p>
    <w:p>
      <w:pPr>
        <w:pStyle w:val="17"/>
        <w:spacing w:before="0" w:beforeAutospacing="0" w:after="0" w:afterAutospacing="0"/>
        <w:jc w:val="center"/>
        <w:rPr>
          <w:lang w:val="en-US"/>
        </w:rPr>
      </w:pPr>
      <w:r>
        <w:rPr>
          <w:rFonts w:ascii="Arial" w:hAnsi="Arial" w:cs="Arial"/>
          <w:color w:val="000000"/>
          <w:sz w:val="26"/>
          <w:szCs w:val="26"/>
        </w:rPr>
        <w:t>или</w:t>
      </w:r>
      <w:r>
        <w:rPr>
          <w:rFonts w:ascii="Arial" w:hAnsi="Arial" w:cs="Arial"/>
          <w:b/>
          <w:bCs/>
          <w:color w:val="000000"/>
          <w:sz w:val="26"/>
          <w:szCs w:val="26"/>
          <w:lang w:val="en-US"/>
        </w:rPr>
        <w:t> </w:t>
      </w:r>
    </w:p>
    <w:p>
      <w:pPr>
        <w:pStyle w:val="17"/>
        <w:spacing w:before="0" w:beforeAutospacing="0" w:after="0" w:afterAutospacing="0"/>
        <w:jc w:val="center"/>
        <w:rPr>
          <w:lang w:val="en-US"/>
        </w:rPr>
      </w:pPr>
      <w:r>
        <w:rPr>
          <w:rFonts w:ascii="Arial" w:hAnsi="Arial" w:cs="Arial"/>
          <w:b/>
          <w:bCs/>
          <w:color w:val="000000"/>
          <w:sz w:val="26"/>
          <w:szCs w:val="26"/>
          <w:lang w:val="en-US"/>
        </w:rPr>
        <w:t>a</w:t>
      </w:r>
      <w:r>
        <w:rPr>
          <w:rFonts w:ascii="Arial" w:hAnsi="Arial" w:cs="Arial"/>
          <w:b/>
          <w:bCs/>
          <w:color w:val="000000"/>
          <w:sz w:val="16"/>
          <w:szCs w:val="16"/>
          <w:vertAlign w:val="superscript"/>
          <w:lang w:val="en-US"/>
        </w:rPr>
        <w:t>n</w:t>
      </w:r>
      <w:r>
        <w:rPr>
          <w:rFonts w:ascii="Arial" w:hAnsi="Arial" w:cs="Arial"/>
          <w:b/>
          <w:bCs/>
          <w:color w:val="000000"/>
          <w:sz w:val="26"/>
          <w:szCs w:val="26"/>
          <w:lang w:val="en-US"/>
        </w:rPr>
        <w:t xml:space="preserve"> ≡ a ( mod n ) </w:t>
      </w:r>
    </w:p>
    <w:p>
      <w:pPr>
        <w:rPr>
          <w:lang w:val="en-US"/>
        </w:rPr>
      </w:pPr>
    </w:p>
    <w:p>
      <w:pPr>
        <w:pStyle w:val="17"/>
        <w:spacing w:before="0" w:beforeAutospacing="0" w:after="0" w:afterAutospacing="0"/>
      </w:pPr>
      <w:r>
        <w:rPr>
          <w:rFonts w:ascii="Arial" w:hAnsi="Arial" w:cs="Arial"/>
          <w:b/>
          <w:bCs/>
          <w:color w:val="000000"/>
          <w:sz w:val="26"/>
          <w:szCs w:val="26"/>
        </w:rPr>
        <w:t>Обобщение Эйлера над Малой теоремой Ферма:</w:t>
      </w:r>
    </w:p>
    <w:p>
      <w:pPr>
        <w:pStyle w:val="17"/>
        <w:spacing w:before="0" w:beforeAutospacing="0" w:after="0" w:afterAutospacing="0"/>
      </w:pPr>
      <w:r>
        <w:rPr>
          <w:rFonts w:ascii="Arial" w:hAnsi="Arial" w:cs="Arial"/>
          <w:color w:val="000000"/>
          <w:sz w:val="26"/>
          <w:szCs w:val="26"/>
        </w:rPr>
        <w:t>Если НОД (а, n) =1, то</w:t>
      </w:r>
    </w:p>
    <w:p>
      <w:pPr>
        <w:pStyle w:val="17"/>
        <w:spacing w:before="0" w:beforeAutospacing="0" w:after="0" w:afterAutospacing="0"/>
        <w:jc w:val="center"/>
      </w:pPr>
      <w:r>
        <w:rPr>
          <w:rFonts w:ascii="Arial" w:hAnsi="Arial" w:cs="Arial"/>
          <w:b/>
          <w:bCs/>
          <w:color w:val="000000"/>
          <w:sz w:val="26"/>
          <w:szCs w:val="26"/>
        </w:rPr>
        <w:t> а</w:t>
      </w:r>
      <w:r>
        <w:rPr>
          <w:rFonts w:ascii="Arial" w:hAnsi="Arial" w:cs="Arial"/>
          <w:b/>
          <w:bCs/>
          <w:color w:val="000000"/>
          <w:sz w:val="16"/>
          <w:szCs w:val="16"/>
          <w:vertAlign w:val="superscript"/>
        </w:rPr>
        <w:t>φ(n)</w:t>
      </w:r>
      <w:r>
        <w:rPr>
          <w:rFonts w:ascii="Arial" w:hAnsi="Arial" w:cs="Arial"/>
          <w:b/>
          <w:bCs/>
          <w:color w:val="000000"/>
          <w:sz w:val="26"/>
          <w:szCs w:val="26"/>
        </w:rPr>
        <w:t xml:space="preserve"> mod n = 1</w:t>
      </w:r>
    </w:p>
    <w:p/>
    <w:p>
      <w:pPr>
        <w:pStyle w:val="17"/>
        <w:spacing w:before="0" w:beforeAutospacing="0" w:after="0" w:afterAutospacing="0"/>
        <w:jc w:val="center"/>
      </w:pPr>
      <w:r>
        <w:rPr>
          <w:rFonts w:ascii="Arial" w:hAnsi="Arial" w:cs="Arial"/>
          <w:color w:val="000000"/>
          <w:sz w:val="26"/>
          <w:szCs w:val="26"/>
        </w:rPr>
        <w:t>(т.к. функция эйлера от простого числа n равняется n-1)</w:t>
      </w:r>
    </w:p>
    <w:p/>
    <w:p>
      <w:pPr>
        <w:pStyle w:val="17"/>
        <w:spacing w:before="0" w:beforeAutospacing="0" w:after="0" w:afterAutospacing="0"/>
      </w:pPr>
      <w:r>
        <w:rPr>
          <w:rFonts w:ascii="Arial" w:hAnsi="Arial" w:cs="Arial"/>
          <w:color w:val="000000"/>
          <w:sz w:val="26"/>
          <w:szCs w:val="26"/>
        </w:rPr>
        <w:t>Зачем? </w:t>
      </w:r>
    </w:p>
    <w:p>
      <w:pPr>
        <w:pStyle w:val="17"/>
        <w:spacing w:before="0" w:beforeAutospacing="0" w:after="0" w:afterAutospacing="0"/>
      </w:pPr>
      <w:r>
        <w:rPr>
          <w:rFonts w:ascii="Arial" w:hAnsi="Arial" w:cs="Arial"/>
          <w:color w:val="000000"/>
          <w:sz w:val="26"/>
          <w:szCs w:val="26"/>
        </w:rPr>
        <w:t>Можем найти обратное по модулю, если разделить обе части уравнения на a:</w:t>
      </w:r>
    </w:p>
    <w:p/>
    <w:p>
      <w:pPr>
        <w:pStyle w:val="17"/>
        <w:spacing w:before="0" w:beforeAutospacing="0" w:after="0" w:afterAutospacing="0"/>
        <w:jc w:val="center"/>
      </w:pPr>
      <w:r>
        <w:rPr>
          <w:rFonts w:ascii="Arial" w:hAnsi="Arial" w:cs="Arial"/>
          <w:b/>
          <w:bCs/>
          <w:color w:val="000000"/>
          <w:sz w:val="26"/>
          <w:szCs w:val="26"/>
        </w:rPr>
        <w:t>а</w:t>
      </w:r>
      <w:r>
        <w:rPr>
          <w:rFonts w:ascii="Arial" w:hAnsi="Arial" w:cs="Arial"/>
          <w:b/>
          <w:bCs/>
          <w:color w:val="000000"/>
          <w:sz w:val="16"/>
          <w:szCs w:val="16"/>
          <w:vertAlign w:val="superscript"/>
        </w:rPr>
        <w:t>-1</w:t>
      </w:r>
      <w:r>
        <w:rPr>
          <w:rFonts w:ascii="Arial" w:hAnsi="Arial" w:cs="Arial"/>
          <w:b/>
          <w:bCs/>
          <w:color w:val="000000"/>
          <w:sz w:val="26"/>
          <w:szCs w:val="26"/>
        </w:rPr>
        <w:t>= а</w:t>
      </w:r>
      <w:r>
        <w:rPr>
          <w:rFonts w:ascii="Arial" w:hAnsi="Arial" w:cs="Arial"/>
          <w:b/>
          <w:bCs/>
          <w:color w:val="000000"/>
          <w:sz w:val="16"/>
          <w:szCs w:val="16"/>
          <w:vertAlign w:val="superscript"/>
        </w:rPr>
        <w:t>φ(n)-1</w:t>
      </w:r>
      <w:r>
        <w:rPr>
          <w:rFonts w:ascii="Arial" w:hAnsi="Arial" w:cs="Arial"/>
          <w:b/>
          <w:bCs/>
          <w:color w:val="000000"/>
          <w:sz w:val="26"/>
          <w:szCs w:val="26"/>
        </w:rPr>
        <w:t xml:space="preserve"> mod n</w:t>
      </w:r>
    </w:p>
    <w:p/>
    <w:p>
      <w:pPr>
        <w:pStyle w:val="17"/>
        <w:spacing w:before="0" w:beforeAutospacing="0" w:after="0" w:afterAutospacing="0"/>
      </w:pPr>
      <w:r>
        <w:rPr>
          <w:rFonts w:ascii="Arial" w:hAnsi="Arial" w:cs="Arial"/>
          <w:color w:val="000000"/>
          <w:sz w:val="26"/>
          <w:szCs w:val="26"/>
        </w:rPr>
        <w:t>Особенно удобно, если у нас n простое, степень простого числа или произведение простых (см 33 для этих случае)</w:t>
      </w:r>
    </w:p>
    <w:p/>
    <w:p>
      <w:pPr>
        <w:pStyle w:val="2"/>
        <w:rPr>
          <w:rFonts w:ascii="Arial" w:hAnsi="Arial" w:cs="Arial"/>
          <w:color w:val="000000"/>
        </w:rPr>
      </w:pPr>
      <w:bookmarkStart w:id="36" w:name="_Toc167908012"/>
      <w:r>
        <w:rPr>
          <w:rFonts w:ascii="Arial" w:hAnsi="Arial" w:cs="Arial"/>
          <w:color w:val="000000"/>
        </w:rPr>
        <w:t>3</w:t>
      </w:r>
      <w:r>
        <w:rPr>
          <w:rFonts w:ascii="Arial" w:hAnsi="Arial" w:cs="Arial"/>
          <w:color w:val="000000"/>
          <w:lang w:val="en-US"/>
        </w:rPr>
        <w:t>9</w:t>
      </w:r>
      <w:r>
        <w:rPr>
          <w:rFonts w:ascii="Arial" w:hAnsi="Arial" w:cs="Arial"/>
          <w:color w:val="000000"/>
        </w:rPr>
        <w:t>.  (?)Функция Эйлера в криптографии.</w:t>
      </w:r>
      <w:bookmarkEnd w:id="36"/>
    </w:p>
    <w:p>
      <w:pPr>
        <w:pStyle w:val="17"/>
        <w:spacing w:before="240" w:beforeAutospacing="0" w:after="240" w:afterAutospacing="0"/>
        <w:ind w:firstLine="425"/>
        <w:jc w:val="both"/>
      </w:pPr>
      <w:r>
        <w:rPr>
          <w:rFonts w:ascii="Arial" w:hAnsi="Arial" w:cs="Arial"/>
          <w:b/>
          <w:bCs/>
          <w:i/>
          <w:iCs/>
          <w:color w:val="000000"/>
          <w:sz w:val="26"/>
          <w:szCs w:val="26"/>
        </w:rPr>
        <w:t>Функция Эйлера (φ(n))</w:t>
      </w:r>
      <w:r>
        <w:rPr>
          <w:rFonts w:ascii="Arial" w:hAnsi="Arial" w:cs="Arial"/>
          <w:color w:val="000000"/>
          <w:sz w:val="26"/>
          <w:szCs w:val="26"/>
        </w:rPr>
        <w:t>- Количество натуральных чисел, не превосходящих n и взаимно простых с n</w:t>
      </w:r>
    </w:p>
    <w:p>
      <w:pPr>
        <w:pStyle w:val="17"/>
        <w:spacing w:before="0" w:beforeAutospacing="0" w:after="0" w:afterAutospacing="0"/>
        <w:jc w:val="center"/>
      </w:pPr>
      <w:r>
        <w:rPr>
          <w:rFonts w:ascii="Arial" w:hAnsi="Arial" w:cs="Arial"/>
          <w:color w:val="000000"/>
          <w:sz w:val="26"/>
          <w:szCs w:val="26"/>
          <w14:ligatures w14:val="standardContextual"/>
        </w:rPr>
        <w:drawing>
          <wp:inline distT="0" distB="0" distL="0" distR="0">
            <wp:extent cx="3384550" cy="846455"/>
            <wp:effectExtent l="0" t="0" r="6350" b="0"/>
            <wp:docPr id="151" name="Рисунок 151" descr="https://lh7-us.googleusercontent.com/z5vpDlUzYfBAWmICYutF0L2WfhOdasjaw-7JV6uNWn9vLpmTtAO54z2MHiui2L7naPyYIWYPwk6va6uzOa_vW-eESYRyAcXiXGtK-ja6G5ExmTRq3vrHZZezTorK4pJM8ONJCBaNx4fEvOUrEWmh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descr="https://lh7-us.googleusercontent.com/z5vpDlUzYfBAWmICYutF0L2WfhOdasjaw-7JV6uNWn9vLpmTtAO54z2MHiui2L7naPyYIWYPwk6va6uzOa_vW-eESYRyAcXiXGtK-ja6G5ExmTRq3vrHZZezTorK4pJM8ONJCBaNx4fEvOUrEWmhp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384550" cy="846455"/>
                    </a:xfrm>
                    <a:prstGeom prst="rect">
                      <a:avLst/>
                    </a:prstGeom>
                    <a:noFill/>
                    <a:ln>
                      <a:noFill/>
                    </a:ln>
                  </pic:spPr>
                </pic:pic>
              </a:graphicData>
            </a:graphic>
          </wp:inline>
        </w:drawing>
      </w:r>
    </w:p>
    <w:p>
      <w:pPr>
        <w:pStyle w:val="17"/>
        <w:spacing w:before="0" w:beforeAutospacing="0" w:after="0" w:afterAutospacing="0"/>
      </w:pPr>
      <w:r>
        <w:rPr>
          <w:rFonts w:ascii="Arial" w:hAnsi="Arial" w:cs="Arial"/>
          <w:color w:val="000000"/>
          <w:sz w:val="26"/>
          <w:szCs w:val="26"/>
        </w:rPr>
        <w:t>pi - разные простые множители числа n в некоторой степени, тогда:</w:t>
      </w:r>
    </w:p>
    <w:p>
      <w:pPr>
        <w:pStyle w:val="17"/>
        <w:spacing w:before="0" w:beforeAutospacing="0" w:after="0" w:afterAutospacing="0"/>
        <w:jc w:val="center"/>
      </w:pPr>
      <w:r>
        <w:rPr>
          <w:rFonts w:ascii="Arial" w:hAnsi="Arial" w:cs="Arial"/>
          <w:color w:val="000000"/>
          <w:sz w:val="26"/>
          <w:szCs w:val="26"/>
          <w14:ligatures w14:val="standardContextual"/>
        </w:rPr>
        <w:drawing>
          <wp:inline distT="0" distB="0" distL="0" distR="0">
            <wp:extent cx="5431790" cy="1269365"/>
            <wp:effectExtent l="0" t="0" r="0" b="6985"/>
            <wp:docPr id="150" name="Рисунок 150" descr="https://lh7-us.googleusercontent.com/qWiq0w33MoB4IW8Hg7YJ5njdi0bOrL99Bb1ZHOB_YHj0ejhRpBMl2gxWXxAkX66lgZmXBJvhCntYE0LsaTK0LoZkarYpYZJcmptGjwi4VePwixbt13LCz_aTvbuntcVeY5SIwOrungu8sirnptDw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descr="https://lh7-us.googleusercontent.com/qWiq0w33MoB4IW8Hg7YJ5njdi0bOrL99Bb1ZHOB_YHj0ejhRpBMl2gxWXxAkX66lgZmXBJvhCntYE0LsaTK0LoZkarYpYZJcmptGjwi4VePwixbt13LCz_aTvbuntcVeY5SIwOrungu8sirnptDwQ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431790" cy="1269365"/>
                    </a:xfrm>
                    <a:prstGeom prst="rect">
                      <a:avLst/>
                    </a:prstGeom>
                    <a:noFill/>
                    <a:ln>
                      <a:noFill/>
                    </a:ln>
                  </pic:spPr>
                </pic:pic>
              </a:graphicData>
            </a:graphic>
          </wp:inline>
        </w:drawing>
      </w:r>
    </w:p>
    <w:p>
      <w:pPr>
        <w:pStyle w:val="17"/>
        <w:spacing w:before="0" w:beforeAutospacing="0" w:after="0" w:afterAutospacing="0"/>
      </w:pPr>
      <w:r>
        <w:rPr>
          <w:rFonts w:ascii="Arial" w:hAnsi="Arial" w:cs="Arial"/>
          <w:b/>
          <w:bCs/>
          <w:i/>
          <w:iCs/>
          <w:color w:val="000000"/>
          <w:sz w:val="26"/>
          <w:szCs w:val="26"/>
        </w:rPr>
        <w:t>Пример:</w:t>
      </w:r>
    </w:p>
    <w:p>
      <w:pPr>
        <w:pStyle w:val="17"/>
        <w:spacing w:before="0" w:beforeAutospacing="0" w:after="0" w:afterAutospacing="0"/>
        <w:ind w:firstLine="283"/>
        <w:jc w:val="both"/>
      </w:pPr>
      <w:r>
        <w:rPr>
          <w:rFonts w:ascii="Arial" w:hAnsi="Arial" w:cs="Arial"/>
          <w:color w:val="000000"/>
          <w:sz w:val="26"/>
          <w:szCs w:val="26"/>
        </w:rPr>
        <w:t>Определить количество натуральных чисел, не превосходящих 12 и взаимно простых с 12. </w:t>
      </w:r>
    </w:p>
    <w:p>
      <w:pPr>
        <w:pStyle w:val="17"/>
        <w:spacing w:before="0" w:beforeAutospacing="0" w:after="0" w:afterAutospacing="0"/>
        <w:ind w:firstLine="283"/>
        <w:jc w:val="both"/>
      </w:pPr>
      <w:r>
        <w:rPr>
          <w:rFonts w:ascii="Arial" w:hAnsi="Arial" w:cs="Arial"/>
          <w:color w:val="000000"/>
          <w:sz w:val="26"/>
          <w:szCs w:val="26"/>
        </w:rPr>
        <w:t>Взаимно простыми с 12 будут четыре числа 1, 5, 7, 11, т. е. φ(12) = 4 – получено методом «ручного» подсчета.</w:t>
      </w:r>
    </w:p>
    <w:p/>
    <w:p>
      <w:pPr>
        <w:pStyle w:val="17"/>
        <w:spacing w:before="0" w:beforeAutospacing="0" w:after="0" w:afterAutospacing="0"/>
        <w:ind w:firstLine="283"/>
        <w:jc w:val="both"/>
      </w:pPr>
      <w:r>
        <w:rPr>
          <w:rFonts w:ascii="Arial" w:hAnsi="Arial" w:cs="Arial"/>
          <w:color w:val="000000"/>
          <w:sz w:val="26"/>
          <w:szCs w:val="26"/>
        </w:rPr>
        <w:t>Каноническое разложение числа 12: 12 = 2 · 2 · 3 = 2</w:t>
      </w:r>
      <w:r>
        <w:rPr>
          <w:rFonts w:ascii="Arial" w:hAnsi="Arial" w:cs="Arial"/>
          <w:color w:val="000000"/>
          <w:sz w:val="16"/>
          <w:szCs w:val="16"/>
          <w:vertAlign w:val="superscript"/>
        </w:rPr>
        <w:t>2</w:t>
      </w:r>
      <w:r>
        <w:rPr>
          <w:rFonts w:ascii="Arial" w:hAnsi="Arial" w:cs="Arial"/>
          <w:color w:val="000000"/>
          <w:sz w:val="26"/>
          <w:szCs w:val="26"/>
        </w:rPr>
        <w:t xml:space="preserve"> · 3, т. е. p1 = 2, p2 = 3. </w:t>
      </w:r>
    </w:p>
    <w:p/>
    <w:p>
      <w:pPr>
        <w:pStyle w:val="17"/>
        <w:spacing w:before="0" w:beforeAutospacing="0" w:after="0" w:afterAutospacing="0"/>
        <w:ind w:firstLine="283"/>
        <w:jc w:val="both"/>
      </w:pPr>
      <w:r>
        <w:rPr>
          <w:rFonts w:ascii="Arial" w:hAnsi="Arial" w:cs="Arial"/>
          <w:color w:val="000000"/>
          <w:sz w:val="26"/>
          <w:szCs w:val="26"/>
        </w:rPr>
        <w:t>Теперь подсчитаем функцию Эйлера: φ(12) = 12 · (1 – 1/2) · (1 – 1/3) = 4.</w:t>
      </w:r>
    </w:p>
    <w:p/>
    <w:p>
      <w:pPr>
        <w:pStyle w:val="17"/>
        <w:spacing w:before="0" w:beforeAutospacing="0" w:after="0" w:afterAutospacing="0"/>
      </w:pPr>
      <w:r>
        <w:rPr>
          <w:rFonts w:ascii="Arial" w:hAnsi="Arial" w:cs="Arial"/>
          <w:color w:val="000000"/>
          <w:sz w:val="26"/>
          <w:szCs w:val="26"/>
        </w:rPr>
        <w:t xml:space="preserve">Если p – </w:t>
      </w:r>
      <w:r>
        <w:rPr>
          <w:rFonts w:ascii="Arial" w:hAnsi="Arial" w:cs="Arial"/>
          <w:b/>
          <w:bCs/>
          <w:color w:val="000000"/>
          <w:sz w:val="26"/>
          <w:szCs w:val="26"/>
        </w:rPr>
        <w:t xml:space="preserve">простое </w:t>
      </w:r>
      <w:r>
        <w:rPr>
          <w:rFonts w:ascii="Arial" w:hAnsi="Arial" w:cs="Arial"/>
          <w:color w:val="000000"/>
          <w:sz w:val="26"/>
          <w:szCs w:val="26"/>
        </w:rPr>
        <w:t>число, то:</w:t>
      </w:r>
    </w:p>
    <w:p>
      <w:pPr>
        <w:pStyle w:val="17"/>
        <w:spacing w:before="0" w:beforeAutospacing="0" w:after="0" w:afterAutospacing="0"/>
        <w:jc w:val="center"/>
      </w:pPr>
      <w:r>
        <w:rPr>
          <w:rFonts w:ascii="Arial" w:hAnsi="Arial" w:cs="Arial"/>
          <w:color w:val="000000"/>
          <w:sz w:val="26"/>
          <w:szCs w:val="26"/>
        </w:rPr>
        <w:t>φ(p) = p – 1, </w:t>
      </w:r>
    </w:p>
    <w:p/>
    <w:p>
      <w:pPr>
        <w:pStyle w:val="17"/>
        <w:spacing w:before="0" w:beforeAutospacing="0" w:after="0" w:afterAutospacing="0"/>
      </w:pPr>
      <w:r>
        <w:rPr>
          <w:rFonts w:ascii="Arial" w:hAnsi="Arial" w:cs="Arial"/>
          <w:color w:val="000000"/>
          <w:sz w:val="26"/>
          <w:szCs w:val="26"/>
        </w:rPr>
        <w:t>если числа</w:t>
      </w:r>
      <w:r>
        <w:rPr>
          <w:rFonts w:ascii="Arial" w:hAnsi="Arial" w:cs="Arial"/>
          <w:b/>
          <w:bCs/>
          <w:color w:val="000000"/>
          <w:sz w:val="26"/>
          <w:szCs w:val="26"/>
        </w:rPr>
        <w:t xml:space="preserve"> p и q являются простыми и p ≠ q</w:t>
      </w:r>
      <w:r>
        <w:rPr>
          <w:rFonts w:ascii="Arial" w:hAnsi="Arial" w:cs="Arial"/>
          <w:color w:val="000000"/>
          <w:sz w:val="26"/>
          <w:szCs w:val="26"/>
        </w:rPr>
        <w:t>, то:</w:t>
      </w:r>
    </w:p>
    <w:p>
      <w:pPr>
        <w:pStyle w:val="17"/>
        <w:spacing w:before="0" w:beforeAutospacing="0" w:after="0" w:afterAutospacing="0"/>
        <w:jc w:val="center"/>
      </w:pPr>
      <w:r>
        <w:rPr>
          <w:rFonts w:ascii="Arial" w:hAnsi="Arial" w:cs="Arial"/>
          <w:color w:val="000000"/>
          <w:sz w:val="26"/>
          <w:szCs w:val="26"/>
        </w:rPr>
        <w:t>φ(p) = (p – 1)(q – 1). </w:t>
      </w:r>
    </w:p>
    <w:p/>
    <w:p>
      <w:pPr>
        <w:pStyle w:val="17"/>
        <w:spacing w:before="0" w:beforeAutospacing="0" w:after="0" w:afterAutospacing="0"/>
      </w:pPr>
      <w:r>
        <w:rPr>
          <w:rFonts w:ascii="Arial" w:hAnsi="Arial" w:cs="Arial"/>
          <w:color w:val="000000"/>
          <w:sz w:val="26"/>
          <w:szCs w:val="26"/>
        </w:rPr>
        <w:t>если</w:t>
      </w:r>
      <w:r>
        <w:rPr>
          <w:rFonts w:ascii="Arial" w:hAnsi="Arial" w:cs="Arial"/>
          <w:b/>
          <w:bCs/>
          <w:color w:val="000000"/>
          <w:sz w:val="26"/>
          <w:szCs w:val="26"/>
        </w:rPr>
        <w:t xml:space="preserve"> p простое, а n - целое число, то:</w:t>
      </w:r>
    </w:p>
    <w:p/>
    <w:p>
      <w:pPr>
        <w:pStyle w:val="17"/>
        <w:spacing w:before="0" w:beforeAutospacing="0" w:after="0" w:afterAutospacing="0"/>
        <w:jc w:val="center"/>
      </w:pPr>
      <w:r>
        <w:rPr>
          <w:rFonts w:ascii="Arial" w:hAnsi="Arial" w:cs="Arial"/>
          <w:color w:val="000000"/>
          <w:sz w:val="26"/>
          <w:szCs w:val="26"/>
          <w14:ligatures w14:val="standardContextual"/>
        </w:rPr>
        <w:drawing>
          <wp:inline distT="0" distB="0" distL="0" distR="0">
            <wp:extent cx="2729865" cy="546100"/>
            <wp:effectExtent l="0" t="0" r="0" b="6350"/>
            <wp:docPr id="149" name="Рисунок 149" descr="https://lh7-us.googleusercontent.com/vBFwJswacTxxVtM3PY2QHei1bGpno29zOImaTt32SSdyDwPlAKnrYmm6DEwjWK2MLMyO1SbXMx_ATRkXPzZhTzt90A-tsMuJ3CbsLV1rqUEFvB-_gk96D_Lio0gzTtRSbzfkMs3giFS-5u3xO0by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descr="https://lh7-us.googleusercontent.com/vBFwJswacTxxVtM3PY2QHei1bGpno29zOImaTt32SSdyDwPlAKnrYmm6DEwjWK2MLMyO1SbXMx_ATRkXPzZhTzt90A-tsMuJ3CbsLV1rqUEFvB-_gk96D_Lio0gzTtRSbzfkMs3giFS-5u3xO0byBQ"/>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729865" cy="546100"/>
                    </a:xfrm>
                    <a:prstGeom prst="rect">
                      <a:avLst/>
                    </a:prstGeom>
                    <a:noFill/>
                    <a:ln>
                      <a:noFill/>
                    </a:ln>
                  </pic:spPr>
                </pic:pic>
              </a:graphicData>
            </a:graphic>
          </wp:inline>
        </w:drawing>
      </w:r>
    </w:p>
    <w:p>
      <w:pPr>
        <w:pStyle w:val="17"/>
        <w:spacing w:before="0" w:beforeAutospacing="0" w:after="0" w:afterAutospacing="0"/>
      </w:pPr>
      <w:r>
        <w:rPr>
          <w:rFonts w:ascii="Arial" w:hAnsi="Arial" w:cs="Arial"/>
          <w:color w:val="000000"/>
          <w:sz w:val="26"/>
          <w:szCs w:val="26"/>
        </w:rPr>
        <w:t xml:space="preserve">Если p и q – очень большие простые числа и известен результат их перемножения (число n), то обратная задача – найти p и q по известному n </w:t>
      </w:r>
      <w:r>
        <w:rPr>
          <w:rFonts w:ascii="Arial" w:hAnsi="Arial" w:cs="Arial"/>
          <w:b/>
          <w:bCs/>
          <w:color w:val="000000"/>
          <w:sz w:val="26"/>
          <w:szCs w:val="26"/>
          <w:u w:val="single"/>
        </w:rPr>
        <w:t>(задача факторизации)</w:t>
      </w:r>
      <w:r>
        <w:rPr>
          <w:rFonts w:ascii="Arial" w:hAnsi="Arial" w:cs="Arial"/>
          <w:color w:val="000000"/>
          <w:sz w:val="26"/>
          <w:szCs w:val="26"/>
        </w:rPr>
        <w:t xml:space="preserve"> даже для современных вычислительных средств представляется практически неразрешимой. </w:t>
      </w:r>
    </w:p>
    <w:p/>
    <w:p>
      <w:pPr>
        <w:pStyle w:val="17"/>
        <w:spacing w:before="0" w:beforeAutospacing="0" w:after="0" w:afterAutospacing="0"/>
      </w:pPr>
      <w:r>
        <w:rPr>
          <w:rFonts w:ascii="Arial" w:hAnsi="Arial" w:cs="Arial"/>
          <w:color w:val="000000"/>
          <w:sz w:val="26"/>
          <w:szCs w:val="26"/>
        </w:rPr>
        <w:t>Эта особенность используется в некоторых алгоритмах асимметричной криптографии. </w:t>
      </w:r>
    </w:p>
    <w:p>
      <w:pPr>
        <w:pStyle w:val="17"/>
        <w:spacing w:before="240" w:beforeAutospacing="0" w:after="240" w:afterAutospacing="0"/>
        <w:jc w:val="both"/>
      </w:pPr>
      <w:r>
        <w:rPr>
          <w:rFonts w:ascii="Arial" w:hAnsi="Arial" w:cs="Arial"/>
          <w:color w:val="000000"/>
          <w:sz w:val="26"/>
          <w:szCs w:val="26"/>
        </w:rPr>
        <w:t>П</w:t>
      </w:r>
      <w:r>
        <w:rPr>
          <w:rFonts w:ascii="Arial" w:hAnsi="Arial" w:cs="Arial"/>
          <w:b/>
          <w:bCs/>
          <w:color w:val="000000"/>
          <w:sz w:val="26"/>
          <w:szCs w:val="26"/>
          <w:shd w:val="clear" w:color="auto" w:fill="FFFF00"/>
        </w:rPr>
        <w:t>рименение: RSA</w:t>
      </w:r>
    </w:p>
    <w:p>
      <w:pPr>
        <w:pStyle w:val="3"/>
        <w:spacing w:before="240" w:after="240"/>
        <w:ind w:left="142"/>
      </w:pPr>
      <w:r>
        <w:t xml:space="preserve">40. </w:t>
      </w:r>
      <w:r>
        <w:rPr>
          <w:rFonts w:ascii="Arial" w:hAnsi="Arial" w:cs="Arial"/>
          <w:color w:val="000000"/>
          <w:sz w:val="28"/>
          <w:szCs w:val="28"/>
        </w:rPr>
        <w:t>Общая классификация криптографических методов защиты информации</w:t>
      </w:r>
      <w:r>
        <w:rPr>
          <w:rFonts w:ascii="Arial" w:hAnsi="Arial" w:cs="Arial"/>
          <w:color w:val="FF9900"/>
        </w:rPr>
        <w:t>.</w:t>
      </w:r>
    </w:p>
    <w:p>
      <w:pPr>
        <w:pStyle w:val="17"/>
        <w:numPr>
          <w:ilvl w:val="0"/>
          <w:numId w:val="48"/>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На основе процедуры шифрования </w:t>
      </w:r>
    </w:p>
    <w:p>
      <w:pPr>
        <w:pStyle w:val="17"/>
        <w:numPr>
          <w:ilvl w:val="1"/>
          <w:numId w:val="49"/>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подстановочные - Цезарь, Виженера</w:t>
      </w:r>
    </w:p>
    <w:p>
      <w:pPr>
        <w:pStyle w:val="17"/>
        <w:numPr>
          <w:ilvl w:val="1"/>
          <w:numId w:val="49"/>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перестановочные</w:t>
      </w:r>
    </w:p>
    <w:p>
      <w:pPr>
        <w:pStyle w:val="17"/>
        <w:numPr>
          <w:ilvl w:val="0"/>
          <w:numId w:val="49"/>
        </w:numPr>
        <w:tabs>
          <w:tab w:val="left" w:pos="720"/>
        </w:tabs>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На основе генерирования и использования ключа </w:t>
      </w:r>
    </w:p>
    <w:p>
      <w:pPr>
        <w:pStyle w:val="17"/>
        <w:numPr>
          <w:ilvl w:val="1"/>
          <w:numId w:val="50"/>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блочные - DES</w:t>
      </w:r>
    </w:p>
    <w:p>
      <w:pPr>
        <w:pStyle w:val="17"/>
        <w:numPr>
          <w:ilvl w:val="1"/>
          <w:numId w:val="50"/>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поточные (потоковые) - RC4 </w:t>
      </w:r>
    </w:p>
    <w:p>
      <w:pPr>
        <w:pStyle w:val="17"/>
        <w:numPr>
          <w:ilvl w:val="0"/>
          <w:numId w:val="50"/>
        </w:numPr>
        <w:tabs>
          <w:tab w:val="left" w:pos="720"/>
        </w:tabs>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На основе типа ключа</w:t>
      </w:r>
    </w:p>
    <w:p>
      <w:pPr>
        <w:pStyle w:val="17"/>
        <w:numPr>
          <w:ilvl w:val="1"/>
          <w:numId w:val="51"/>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симметричные (с тайным ключом): e=d - DES</w:t>
      </w:r>
    </w:p>
    <w:p>
      <w:pPr>
        <w:pStyle w:val="17"/>
        <w:numPr>
          <w:ilvl w:val="1"/>
          <w:numId w:val="51"/>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асимметричные (с открытым или публичным ключом): e!=d - RSA, El Gamal</w:t>
      </w:r>
    </w:p>
    <w:p>
      <w:pPr>
        <w:pStyle w:val="2"/>
        <w:rPr>
          <w:rFonts w:ascii="Arial" w:hAnsi="Arial" w:cs="Arial"/>
          <w:color w:val="000000"/>
          <w:sz w:val="26"/>
          <w:szCs w:val="26"/>
        </w:rPr>
      </w:pPr>
      <w:r>
        <w:rPr>
          <w:rFonts w:ascii="Arial" w:hAnsi="Arial" w:cs="Arial"/>
          <w:color w:val="000000"/>
          <w:sz w:val="26"/>
          <w:szCs w:val="26"/>
        </w:rPr>
        <w:t> </w:t>
      </w:r>
    </w:p>
    <w:p>
      <w:pPr>
        <w:pStyle w:val="2"/>
        <w:rPr>
          <w:rFonts w:ascii="Arial" w:hAnsi="Arial" w:cs="Arial"/>
          <w:color w:val="000000"/>
        </w:rPr>
      </w:pPr>
      <w:r>
        <w:rPr>
          <w:rFonts w:ascii="Arial" w:hAnsi="Arial" w:cs="Arial"/>
          <w:color w:val="000000"/>
          <w:sz w:val="26"/>
          <w:szCs w:val="26"/>
        </w:rPr>
        <w:t xml:space="preserve">41. </w:t>
      </w:r>
      <w:r>
        <w:rPr>
          <w:rFonts w:ascii="Arial" w:hAnsi="Arial" w:cs="Arial"/>
          <w:color w:val="000000"/>
        </w:rPr>
        <w:t>Подстановочные шифры. Шифр Цезаря. Криптостойкость.</w:t>
      </w:r>
    </w:p>
    <w:p>
      <w:pPr>
        <w:pStyle w:val="17"/>
        <w:spacing w:before="240" w:beforeAutospacing="0" w:after="240" w:afterAutospacing="0"/>
        <w:ind w:firstLine="425"/>
        <w:jc w:val="both"/>
      </w:pPr>
      <w:r>
        <w:rPr>
          <w:rFonts w:ascii="Arial" w:hAnsi="Arial" w:cs="Arial"/>
          <w:b/>
          <w:bCs/>
          <w:color w:val="000000"/>
          <w:sz w:val="26"/>
          <w:szCs w:val="26"/>
        </w:rPr>
        <w:t xml:space="preserve">Подстановочный шифр </w:t>
      </w:r>
      <w:r>
        <w:rPr>
          <w:rFonts w:ascii="Arial" w:hAnsi="Arial" w:cs="Arial"/>
          <w:color w:val="000000"/>
          <w:sz w:val="26"/>
          <w:szCs w:val="26"/>
        </w:rPr>
        <w:t>- замена символов открытого текста соответственно символами того же или иного алфавита - подстановка.</w:t>
      </w:r>
    </w:p>
    <w:p>
      <w:pPr>
        <w:pStyle w:val="17"/>
        <w:numPr>
          <w:ilvl w:val="0"/>
          <w:numId w:val="52"/>
        </w:numPr>
        <w:spacing w:before="24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моноалфавитные</w:t>
      </w:r>
      <w:r>
        <w:rPr>
          <w:rFonts w:ascii="Arial" w:hAnsi="Arial" w:cs="Arial"/>
          <w:color w:val="000000"/>
          <w:sz w:val="26"/>
          <w:szCs w:val="26"/>
        </w:rPr>
        <w:t xml:space="preserve"> (шифры однозначной замены или простые подстановочные) - Цезарь; </w:t>
      </w:r>
    </w:p>
    <w:p>
      <w:pPr>
        <w:pStyle w:val="17"/>
        <w:numPr>
          <w:ilvl w:val="0"/>
          <w:numId w:val="52"/>
        </w:numPr>
        <w:spacing w:before="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 xml:space="preserve">полиграммные </w:t>
      </w:r>
      <w:r>
        <w:rPr>
          <w:rFonts w:ascii="Arial" w:hAnsi="Arial" w:cs="Arial"/>
          <w:color w:val="000000"/>
          <w:sz w:val="26"/>
          <w:szCs w:val="26"/>
        </w:rPr>
        <w:t>- замена группы символов - Плейфер; </w:t>
      </w:r>
    </w:p>
    <w:p>
      <w:pPr>
        <w:pStyle w:val="17"/>
        <w:numPr>
          <w:ilvl w:val="0"/>
          <w:numId w:val="52"/>
        </w:numPr>
        <w:spacing w:before="0" w:beforeAutospacing="0" w:after="0" w:afterAutospacing="0"/>
        <w:jc w:val="both"/>
        <w:textAlignment w:val="baseline"/>
        <w:rPr>
          <w:rFonts w:ascii="Arial" w:hAnsi="Arial" w:cs="Arial"/>
          <w:color w:val="000000"/>
          <w:sz w:val="26"/>
          <w:szCs w:val="26"/>
        </w:rPr>
      </w:pPr>
      <w:r>
        <w:rPr>
          <w:rFonts w:ascii="Arial" w:hAnsi="Arial" w:cs="Arial"/>
          <w:b/>
          <w:bCs/>
          <w:color w:val="000000"/>
          <w:sz w:val="26"/>
          <w:szCs w:val="26"/>
        </w:rPr>
        <w:t xml:space="preserve">омофонические </w:t>
      </w:r>
      <w:r>
        <w:rPr>
          <w:rFonts w:ascii="Arial" w:hAnsi="Arial" w:cs="Arial"/>
          <w:color w:val="000000"/>
          <w:sz w:val="26"/>
          <w:szCs w:val="26"/>
        </w:rPr>
        <w:t>(однозвучные шифры или шифры многозначной замены); </w:t>
      </w:r>
    </w:p>
    <w:p>
      <w:pPr>
        <w:pStyle w:val="17"/>
        <w:numPr>
          <w:ilvl w:val="0"/>
          <w:numId w:val="52"/>
        </w:numPr>
        <w:spacing w:before="0" w:beforeAutospacing="0" w:after="240" w:afterAutospacing="0"/>
        <w:jc w:val="both"/>
        <w:textAlignment w:val="baseline"/>
        <w:rPr>
          <w:rFonts w:ascii="Arial" w:hAnsi="Arial" w:cs="Arial"/>
          <w:color w:val="000000"/>
          <w:sz w:val="26"/>
          <w:szCs w:val="26"/>
        </w:rPr>
      </w:pPr>
      <w:r>
        <w:rPr>
          <w:rFonts w:ascii="Arial" w:hAnsi="Arial" w:cs="Arial"/>
          <w:b/>
          <w:bCs/>
          <w:color w:val="000000"/>
          <w:sz w:val="26"/>
          <w:szCs w:val="26"/>
          <w:shd w:val="clear" w:color="auto" w:fill="FFFF00"/>
        </w:rPr>
        <w:t xml:space="preserve">полиалфавитные </w:t>
      </w:r>
      <w:r>
        <w:rPr>
          <w:rFonts w:ascii="Arial" w:hAnsi="Arial" w:cs="Arial"/>
          <w:color w:val="000000"/>
          <w:sz w:val="26"/>
          <w:szCs w:val="26"/>
          <w:shd w:val="clear" w:color="auto" w:fill="FFFF00"/>
        </w:rPr>
        <w:t>(несколько моноалфавитных(?))-  Виженер</w:t>
      </w:r>
    </w:p>
    <w:p>
      <w:pPr>
        <w:pStyle w:val="17"/>
        <w:spacing w:before="240" w:beforeAutospacing="0" w:after="240" w:afterAutospacing="0"/>
        <w:ind w:firstLine="425"/>
        <w:jc w:val="both"/>
      </w:pPr>
      <w:r>
        <w:rPr>
          <w:rFonts w:ascii="Arial" w:hAnsi="Arial" w:cs="Arial"/>
          <w:color w:val="000000"/>
          <w:sz w:val="26"/>
          <w:szCs w:val="26"/>
        </w:rPr>
        <w:t>Шифр Цезаря:</w:t>
      </w:r>
    </w:p>
    <w:p>
      <w:pPr>
        <w:pStyle w:val="17"/>
        <w:numPr>
          <w:ilvl w:val="0"/>
          <w:numId w:val="53"/>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Простой (сдвиг на k)</w:t>
      </w:r>
    </w:p>
    <w:p>
      <w:pPr>
        <w:pStyle w:val="17"/>
        <w:numPr>
          <w:ilvl w:val="0"/>
          <w:numId w:val="53"/>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Аффинный (a b задаем, x - позиция символа, N длина алфавита)</w:t>
      </w:r>
    </w:p>
    <w:p>
      <w:pPr>
        <w:pStyle w:val="17"/>
        <w:numPr>
          <w:ilvl w:val="1"/>
          <w:numId w:val="53"/>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y ≡ ax + b mod N,</w:t>
      </w:r>
    </w:p>
    <w:p>
      <w:pPr>
        <w:pStyle w:val="17"/>
        <w:numPr>
          <w:ilvl w:val="1"/>
          <w:numId w:val="53"/>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x ≡ a</w:t>
      </w:r>
      <w:r>
        <w:rPr>
          <w:rFonts w:ascii="Arial" w:hAnsi="Arial" w:cs="Arial"/>
          <w:color w:val="000000"/>
          <w:sz w:val="16"/>
          <w:szCs w:val="16"/>
          <w:vertAlign w:val="superscript"/>
        </w:rPr>
        <w:t>–1</w:t>
      </w:r>
      <w:r>
        <w:rPr>
          <w:rFonts w:ascii="Arial" w:hAnsi="Arial" w:cs="Arial"/>
          <w:color w:val="000000"/>
          <w:sz w:val="26"/>
          <w:szCs w:val="26"/>
        </w:rPr>
        <w:t xml:space="preserve"> (y + N – b) mod N</w:t>
      </w:r>
    </w:p>
    <w:p>
      <w:pPr>
        <w:pStyle w:val="17"/>
        <w:numPr>
          <w:ilvl w:val="0"/>
          <w:numId w:val="53"/>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С лозунгом (ключевым словом)</w:t>
      </w:r>
    </w:p>
    <w:p>
      <w:pPr>
        <w:pStyle w:val="17"/>
        <w:spacing w:before="240" w:beforeAutospacing="0" w:after="240" w:afterAutospacing="0"/>
        <w:ind w:left="720"/>
        <w:jc w:val="both"/>
      </w:pPr>
      <w:r>
        <w:rPr>
          <w:rFonts w:ascii="Arial" w:hAnsi="Arial" w:cs="Arial"/>
          <w:b/>
          <w:bCs/>
          <w:color w:val="000000"/>
          <w:sz w:val="26"/>
          <w:szCs w:val="26"/>
        </w:rPr>
        <w:t>Криптостойкость</w:t>
      </w:r>
      <w:r>
        <w:rPr>
          <w:rFonts w:ascii="Arial" w:hAnsi="Arial" w:cs="Arial"/>
          <w:color w:val="000000"/>
          <w:sz w:val="26"/>
          <w:szCs w:val="26"/>
        </w:rPr>
        <w:t>: уязвим перед частотным анализом</w:t>
      </w:r>
    </w:p>
    <w:p>
      <w:pPr>
        <w:pStyle w:val="17"/>
        <w:spacing w:before="240" w:beforeAutospacing="0" w:after="240" w:afterAutospacing="0"/>
        <w:ind w:left="720"/>
        <w:jc w:val="both"/>
      </w:pPr>
      <w:r>
        <w:rPr>
          <w:rFonts w:ascii="Arial" w:hAnsi="Arial" w:cs="Arial"/>
          <w:color w:val="000000"/>
          <w:sz w:val="26"/>
          <w:szCs w:val="26"/>
        </w:rPr>
        <w:t>Мокар: Спасибо большое орлову что рассказал про каждый из шифров. Пидарас. Сам напишу</w:t>
      </w:r>
    </w:p>
    <w:p>
      <w:pPr>
        <w:pStyle w:val="17"/>
        <w:spacing w:before="240" w:beforeAutospacing="0" w:after="0" w:afterAutospacing="0"/>
        <w:ind w:firstLine="360"/>
        <w:jc w:val="center"/>
        <w:rPr>
          <w:lang w:val="en-US"/>
        </w:rPr>
      </w:pPr>
    </w:p>
    <w:p>
      <w:pPr>
        <w:pStyle w:val="2"/>
        <w:rPr>
          <w:rFonts w:ascii="Arial" w:hAnsi="Arial" w:cs="Arial"/>
          <w:color w:val="000000"/>
        </w:rPr>
      </w:pPr>
      <w:r>
        <w:t xml:space="preserve">42. </w:t>
      </w:r>
      <w:r>
        <w:rPr>
          <w:rFonts w:ascii="Arial" w:hAnsi="Arial" w:cs="Arial"/>
          <w:color w:val="000000"/>
        </w:rPr>
        <w:t>Шифр на основе аффинных преобразований. Криптостойкость.</w:t>
      </w:r>
    </w:p>
    <w:p>
      <w:pPr>
        <w:pStyle w:val="17"/>
        <w:spacing w:before="240" w:beforeAutospacing="0" w:after="240" w:afterAutospacing="0"/>
        <w:ind w:firstLine="425"/>
        <w:jc w:val="both"/>
      </w:pPr>
      <w:r>
        <w:rPr>
          <w:rFonts w:ascii="Arial" w:hAnsi="Arial" w:cs="Arial"/>
          <w:color w:val="000000"/>
          <w:sz w:val="26"/>
          <w:szCs w:val="26"/>
        </w:rPr>
        <w:t>Моноалфавитный подстановочный</w:t>
      </w:r>
    </w:p>
    <w:p>
      <w:pPr>
        <w:pStyle w:val="17"/>
        <w:numPr>
          <w:ilvl w:val="0"/>
          <w:numId w:val="54"/>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Аффинный</w:t>
      </w:r>
    </w:p>
    <w:p>
      <w:pPr>
        <w:pStyle w:val="17"/>
        <w:numPr>
          <w:ilvl w:val="1"/>
          <w:numId w:val="54"/>
        </w:numPr>
        <w:spacing w:before="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y ≡ ax + b mod N,</w:t>
      </w:r>
    </w:p>
    <w:p>
      <w:pPr>
        <w:pStyle w:val="17"/>
        <w:numPr>
          <w:ilvl w:val="1"/>
          <w:numId w:val="54"/>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t>x ≡ a</w:t>
      </w:r>
      <w:r>
        <w:rPr>
          <w:rFonts w:ascii="Arial" w:hAnsi="Arial" w:cs="Arial"/>
          <w:color w:val="000000"/>
          <w:sz w:val="16"/>
          <w:szCs w:val="16"/>
          <w:vertAlign w:val="superscript"/>
        </w:rPr>
        <w:t>–1</w:t>
      </w:r>
      <w:r>
        <w:rPr>
          <w:rFonts w:ascii="Arial" w:hAnsi="Arial" w:cs="Arial"/>
          <w:color w:val="000000"/>
          <w:sz w:val="26"/>
          <w:szCs w:val="26"/>
        </w:rPr>
        <w:t xml:space="preserve"> (y + N – b) mod N</w:t>
      </w:r>
    </w:p>
    <w:p>
      <w:pPr>
        <w:pStyle w:val="17"/>
        <w:spacing w:before="240" w:beforeAutospacing="0" w:after="240" w:afterAutospacing="0"/>
        <w:ind w:left="720"/>
        <w:jc w:val="both"/>
      </w:pPr>
      <w:r>
        <w:rPr>
          <w:rFonts w:ascii="Arial" w:hAnsi="Arial" w:cs="Arial"/>
          <w:b/>
          <w:bCs/>
          <w:color w:val="000000"/>
          <w:sz w:val="26"/>
          <w:szCs w:val="26"/>
        </w:rPr>
        <w:t>Криптостойкость</w:t>
      </w:r>
      <w:r>
        <w:rPr>
          <w:rFonts w:ascii="Arial" w:hAnsi="Arial" w:cs="Arial"/>
          <w:color w:val="000000"/>
          <w:sz w:val="26"/>
          <w:szCs w:val="26"/>
        </w:rPr>
        <w:t>: уязвим перед частотным анализом и полным перебором </w:t>
      </w:r>
    </w:p>
    <w:p>
      <w:pPr>
        <w:pStyle w:val="17"/>
        <w:spacing w:before="240" w:beforeAutospacing="0" w:after="240" w:afterAutospacing="0"/>
        <w:ind w:left="720"/>
        <w:jc w:val="both"/>
      </w:pPr>
      <w:r>
        <w:rPr>
          <w:rFonts w:ascii="Arial" w:hAnsi="Arial" w:cs="Arial"/>
          <w:color w:val="000000"/>
          <w:sz w:val="26"/>
          <w:szCs w:val="26"/>
        </w:rPr>
        <w:t>(</w:t>
      </w:r>
      <w:r>
        <w:rPr>
          <w:rFonts w:ascii="Arial" w:hAnsi="Arial" w:cs="Arial"/>
          <w:b/>
          <w:bCs/>
          <w:color w:val="000000"/>
          <w:sz w:val="26"/>
          <w:szCs w:val="26"/>
        </w:rPr>
        <w:t>Полный перебор</w:t>
      </w:r>
      <w:r>
        <w:rPr>
          <w:rFonts w:ascii="Arial" w:hAnsi="Arial" w:cs="Arial"/>
          <w:color w:val="000000"/>
          <w:sz w:val="26"/>
          <w:szCs w:val="26"/>
        </w:rPr>
        <w:t xml:space="preserve"> - В случае шифрования сообщений на русском языке N=33, существует 297 нетривиальных аффинных шифров, не учитывая 33 тривиальных шифра Цезаря (a = 1)</w:t>
      </w:r>
      <w:bookmarkStart w:id="37" w:name="_GoBack"/>
      <w:bookmarkEnd w:id="37"/>
    </w:p>
    <w:p/>
    <w:sectPr>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00007A87" w:usb1="80000000" w:usb2="00000008"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Aptos">
    <w:altName w:val="Quicksand Light"/>
    <w:panose1 w:val="00000000000000000000"/>
    <w:charset w:val="86"/>
    <w:family w:val="swiss"/>
    <w:pitch w:val="default"/>
    <w:sig w:usb0="00000000" w:usb1="00000000" w:usb2="00000000" w:usb3="00000000" w:csb0="0000019F" w:csb1="00000000"/>
  </w:font>
  <w:font w:name="Quicksand Light">
    <w:panose1 w:val="00000400000000000000"/>
    <w:charset w:val="00"/>
    <w:family w:val="auto"/>
    <w:pitch w:val="default"/>
    <w:sig w:usb0="2000000F" w:usb1="00000001" w:usb2="00000000" w:usb3="00000000" w:csb0="20000193" w:csb1="00000000"/>
  </w:font>
  <w:font w:name="Aptos">
    <w:altName w:val="Quicksand Light"/>
    <w:panose1 w:val="00000000000000000000"/>
    <w:charset w:val="00"/>
    <w:family w:val="auto"/>
    <w:pitch w:val="default"/>
    <w:sig w:usb0="00000000" w:usb1="00000000" w:usb2="00000000" w:usb3="00000000" w:csb0="00000000" w:csb1="00000000"/>
  </w:font>
  <w:font w:name="Aptos Display">
    <w:altName w:val="Quicksand Light"/>
    <w:panose1 w:val="00000000000000000000"/>
    <w:charset w:val="00"/>
    <w:family w:val="swiss"/>
    <w:pitch w:val="default"/>
    <w:sig w:usb0="00000000" w:usb1="00000000" w:usb2="00000000" w:usb3="00000000" w:csb0="0000019F" w:csb1="00000000"/>
  </w:font>
  <w:font w:name="等线 Light">
    <w:altName w:val="Quicksand Light"/>
    <w:panose1 w:val="00000000000000000000"/>
    <w:charset w:val="00"/>
    <w:family w:val="auto"/>
    <w:pitch w:val="default"/>
    <w:sig w:usb0="00000000" w:usb1="00000000" w:usb2="00000000" w:usb3="00000000" w:csb0="00000000" w:csb1="00000000"/>
  </w:font>
  <w:font w:name="Tahoma">
    <w:altName w:val="DejaVu Sans"/>
    <w:panose1 w:val="020B0604030504040204"/>
    <w:charset w:val="CC"/>
    <w:family w:val="swiss"/>
    <w:pitch w:val="default"/>
    <w:sig w:usb0="00000000" w:usb1="00000000" w:usb2="00000029" w:usb3="00000000" w:csb0="000101FF" w:csb1="00000000"/>
  </w:font>
  <w:font w:name="DejaVu Sans">
    <w:panose1 w:val="020B0606030804020204"/>
    <w:charset w:val="00"/>
    <w:family w:val="auto"/>
    <w:pitch w:val="default"/>
    <w:sig w:usb0="E7006EFF" w:usb1="D200FDFF" w:usb2="0A246029" w:usb3="0400200C" w:csb0="600001FF" w:csb1="DFFF0000"/>
  </w:font>
  <w:font w:name="Arial">
    <w:panose1 w:val="020B0604020202020204"/>
    <w:charset w:val="CC"/>
    <w:family w:val="swiss"/>
    <w:pitch w:val="default"/>
    <w:sig w:usb0="00007A87" w:usb1="80000000" w:usb2="00000008" w:usb3="00000000" w:csb0="400001FF" w:csb1="FFFF0000"/>
  </w:font>
  <w:font w:name="Symbol">
    <w:altName w:val="Webdings"/>
    <w:panose1 w:val="05050102010706020507"/>
    <w:charset w:val="02"/>
    <w:family w:val="roman"/>
    <w:pitch w:val="default"/>
    <w:sig w:usb0="00000000" w:usb1="00000000" w:usb2="00000000" w:usb3="00000000" w:csb0="80000000" w:csb1="00000000"/>
  </w:font>
  <w:font w:name="Webdings">
    <w:panose1 w:val="05030102010509060703"/>
    <w:charset w:val="00"/>
    <w:family w:val="auto"/>
    <w:pitch w:val="default"/>
    <w:sig w:usb0="00000000" w:usb1="00000000" w:usb2="00000000" w:usb3="00000000" w:csb0="80000000" w:csb1="00000000"/>
  </w:font>
  <w:font w:name="Courier New">
    <w:panose1 w:val="02070309020205020404"/>
    <w:charset w:val="CC"/>
    <w:family w:val="modern"/>
    <w:pitch w:val="default"/>
    <w:sig w:usb0="00007A87" w:usb1="80000000" w:usb2="00000008" w:usb3="00000000" w:csb0="400001FF" w:csb1="FFFF0000"/>
  </w:font>
  <w:font w:name="Wingdings">
    <w:altName w:val="OpenSymbol"/>
    <w:panose1 w:val="05000000000000000000"/>
    <w:charset w:val="02"/>
    <w:family w:val="auto"/>
    <w:pitch w:val="default"/>
    <w:sig w:usb0="00000000" w:usb1="00000000" w:usb2="00000000" w:usb3="00000000" w:csb0="80000000" w:csb1="00000000"/>
  </w:font>
  <w:font w:name="OpenSymbol">
    <w:panose1 w:val="05010000000000000000"/>
    <w:charset w:val="00"/>
    <w:family w:val="auto"/>
    <w:pitch w:val="default"/>
    <w:sig w:usb0="800000AF" w:usb1="1001ECEA" w:usb2="00000000" w:usb3="00000000" w:csb0="80000001" w:csb1="00000000"/>
  </w:font>
  <w:font w:name="Cambria Math">
    <w:altName w:val="DejaVu Math TeX Gyre"/>
    <w:panose1 w:val="02040503050406030204"/>
    <w:charset w:val="CC"/>
    <w:family w:val="roman"/>
    <w:pitch w:val="default"/>
    <w:sig w:usb0="00000000" w:usb1="00000000" w:usb2="02000000" w:usb3="00000000" w:csb0="0000019F" w:csb1="00000000"/>
  </w:font>
  <w:font w:name="DejaVu Math TeX Gyre">
    <w:panose1 w:val="02000503000000000000"/>
    <w:charset w:val="00"/>
    <w:family w:val="auto"/>
    <w:pitch w:val="default"/>
    <w:sig w:usb0="A10000EF" w:usb1="4A00F9EE" w:usb2="02000008" w:usb3="00000000" w:csb0="60000193" w:csb1="0DD40000"/>
  </w:font>
  <w:font w:name="KaTeX_Math">
    <w:altName w:val="Times New Roman"/>
    <w:panose1 w:val="00000000000000000000"/>
    <w:charset w:val="00"/>
    <w:family w:val="roman"/>
    <w:pitch w:val="default"/>
    <w:sig w:usb0="00000000" w:usb1="00000000" w:usb2="00000000" w:usb3="00000000" w:csb0="00000000" w:csb1="00000000"/>
  </w:font>
  <w:font w:name="DejaVu Math TeX Gyre">
    <w:panose1 w:val="02000503000000000000"/>
    <w:charset w:val="CC"/>
    <w:family w:val="roman"/>
    <w:pitch w:val="default"/>
    <w:sig w:usb0="A10000EF" w:usb1="4A00F9EE" w:usb2="02000008" w:usb3="00000000" w:csb0="60000193" w:csb1="0DD40000"/>
  </w:font>
  <w:font w:name="Symbol">
    <w:altName w:val="Quicksand Ligh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1C1355"/>
    <w:multiLevelType w:val="multilevel"/>
    <w:tmpl w:val="021C135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4682692"/>
    <w:multiLevelType w:val="multilevel"/>
    <w:tmpl w:val="04682692"/>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61A3440"/>
    <w:multiLevelType w:val="multilevel"/>
    <w:tmpl w:val="061A344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C22334D"/>
    <w:multiLevelType w:val="multilevel"/>
    <w:tmpl w:val="0C2233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FA445AC"/>
    <w:multiLevelType w:val="multilevel"/>
    <w:tmpl w:val="0FA445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130C652D"/>
    <w:multiLevelType w:val="multilevel"/>
    <w:tmpl w:val="130C65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16C3604F"/>
    <w:multiLevelType w:val="multilevel"/>
    <w:tmpl w:val="16C3604F"/>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185A7B49"/>
    <w:multiLevelType w:val="multilevel"/>
    <w:tmpl w:val="185A7B4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1C1A45AB"/>
    <w:multiLevelType w:val="multilevel"/>
    <w:tmpl w:val="1C1A45A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1C6D2EA7"/>
    <w:multiLevelType w:val="multilevel"/>
    <w:tmpl w:val="1C6D2EA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1D434B69"/>
    <w:multiLevelType w:val="multilevel"/>
    <w:tmpl w:val="1D434B69"/>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23D27904"/>
    <w:multiLevelType w:val="multilevel"/>
    <w:tmpl w:val="23D2790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2E756CA8"/>
    <w:multiLevelType w:val="multilevel"/>
    <w:tmpl w:val="2E756CA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35595BC6"/>
    <w:multiLevelType w:val="multilevel"/>
    <w:tmpl w:val="35595B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367D1E02"/>
    <w:multiLevelType w:val="multilevel"/>
    <w:tmpl w:val="367D1E0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386E0CF6"/>
    <w:multiLevelType w:val="multilevel"/>
    <w:tmpl w:val="386E0CF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38AB27BD"/>
    <w:multiLevelType w:val="multilevel"/>
    <w:tmpl w:val="38AB27B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3A4C3F73"/>
    <w:multiLevelType w:val="multilevel"/>
    <w:tmpl w:val="3A4C3F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46"/>
      <w:numFmt w:val="decimal"/>
      <w:lvlText w:val="%3."/>
      <w:lvlJc w:val="left"/>
      <w:pPr>
        <w:ind w:left="2160" w:hanging="360"/>
      </w:pPr>
      <w:rPr>
        <w:rFonts w:hint="default"/>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3B5EA4DB"/>
    <w:multiLevelType w:val="singleLevel"/>
    <w:tmpl w:val="3B5EA4DB"/>
    <w:lvl w:ilvl="0" w:tentative="0">
      <w:start w:val="26"/>
      <w:numFmt w:val="decimal"/>
      <w:lvlText w:val="%1."/>
      <w:lvlJc w:val="left"/>
      <w:pPr>
        <w:tabs>
          <w:tab w:val="left" w:pos="312"/>
        </w:tabs>
        <w:ind w:left="222" w:leftChars="0" w:firstLine="0" w:firstLineChars="0"/>
      </w:pPr>
    </w:lvl>
  </w:abstractNum>
  <w:abstractNum w:abstractNumId="19">
    <w:nsid w:val="44855EF5"/>
    <w:multiLevelType w:val="multilevel"/>
    <w:tmpl w:val="44855EF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46503C28"/>
    <w:multiLevelType w:val="multilevel"/>
    <w:tmpl w:val="46503C28"/>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47402E2A"/>
    <w:multiLevelType w:val="multilevel"/>
    <w:tmpl w:val="47402E2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47F0794E"/>
    <w:multiLevelType w:val="multilevel"/>
    <w:tmpl w:val="47F0794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48D71731"/>
    <w:multiLevelType w:val="multilevel"/>
    <w:tmpl w:val="48D7173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4C5D5511"/>
    <w:multiLevelType w:val="multilevel"/>
    <w:tmpl w:val="4C5D5511"/>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4E1E1C30"/>
    <w:multiLevelType w:val="multilevel"/>
    <w:tmpl w:val="4E1E1C3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4E3926BE"/>
    <w:multiLevelType w:val="multilevel"/>
    <w:tmpl w:val="4E3926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50D53C97"/>
    <w:multiLevelType w:val="multilevel"/>
    <w:tmpl w:val="50D53C97"/>
    <w:lvl w:ilvl="0" w:tentative="0">
      <w:start w:val="6"/>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52345BA1"/>
    <w:multiLevelType w:val="multilevel"/>
    <w:tmpl w:val="52345BA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54B86330"/>
    <w:multiLevelType w:val="multilevel"/>
    <w:tmpl w:val="54B863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5F366826"/>
    <w:multiLevelType w:val="multilevel"/>
    <w:tmpl w:val="5F36682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5F4C26B8"/>
    <w:multiLevelType w:val="multilevel"/>
    <w:tmpl w:val="5F4C26B8"/>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63AC0714"/>
    <w:multiLevelType w:val="multilevel"/>
    <w:tmpl w:val="63AC071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63CE341C"/>
    <w:multiLevelType w:val="multilevel"/>
    <w:tmpl w:val="63CE341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
    <w:nsid w:val="64E44745"/>
    <w:multiLevelType w:val="multilevel"/>
    <w:tmpl w:val="64E4474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6A533940"/>
    <w:multiLevelType w:val="multilevel"/>
    <w:tmpl w:val="6A53394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
    <w:nsid w:val="6B8642B8"/>
    <w:multiLevelType w:val="multilevel"/>
    <w:tmpl w:val="6B8642B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6F902BEF"/>
    <w:multiLevelType w:val="multilevel"/>
    <w:tmpl w:val="6F902BE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70DF5E8C"/>
    <w:multiLevelType w:val="multilevel"/>
    <w:tmpl w:val="70DF5E8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71052EDB"/>
    <w:multiLevelType w:val="multilevel"/>
    <w:tmpl w:val="71052ED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
    <w:nsid w:val="71633EAB"/>
    <w:multiLevelType w:val="multilevel"/>
    <w:tmpl w:val="71633EA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1">
    <w:nsid w:val="729222A6"/>
    <w:multiLevelType w:val="multilevel"/>
    <w:tmpl w:val="729222A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
    <w:nsid w:val="73F83796"/>
    <w:multiLevelType w:val="multilevel"/>
    <w:tmpl w:val="73F837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77F6650D"/>
    <w:multiLevelType w:val="multilevel"/>
    <w:tmpl w:val="77F6650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4">
    <w:nsid w:val="7C9A72CB"/>
    <w:multiLevelType w:val="multilevel"/>
    <w:tmpl w:val="7C9A72C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44"/>
  </w:num>
  <w:num w:numId="2">
    <w:abstractNumId w:val="12"/>
  </w:num>
  <w:num w:numId="3">
    <w:abstractNumId w:val="3"/>
  </w:num>
  <w:num w:numId="4">
    <w:abstractNumId w:val="37"/>
  </w:num>
  <w:num w:numId="5">
    <w:abstractNumId w:val="21"/>
  </w:num>
  <w:num w:numId="6">
    <w:abstractNumId w:val="5"/>
  </w:num>
  <w:num w:numId="7">
    <w:abstractNumId w:val="36"/>
  </w:num>
  <w:num w:numId="8">
    <w:abstractNumId w:val="38"/>
  </w:num>
  <w:num w:numId="9">
    <w:abstractNumId w:val="2"/>
  </w:num>
  <w:num w:numId="10">
    <w:abstractNumId w:val="11"/>
  </w:num>
  <w:num w:numId="11">
    <w:abstractNumId w:val="42"/>
  </w:num>
  <w:num w:numId="12">
    <w:abstractNumId w:val="7"/>
  </w:num>
  <w:num w:numId="13">
    <w:abstractNumId w:val="16"/>
  </w:num>
  <w:num w:numId="14">
    <w:abstractNumId w:val="23"/>
  </w:num>
  <w:num w:numId="15">
    <w:abstractNumId w:val="8"/>
  </w:num>
  <w:num w:numId="16">
    <w:abstractNumId w:val="4"/>
  </w:num>
  <w:num w:numId="17">
    <w:abstractNumId w:val="26"/>
  </w:num>
  <w:num w:numId="18">
    <w:abstractNumId w:val="34"/>
    <w:lvlOverride w:ilvl="0">
      <w:lvl w:ilvl="0" w:tentative="1">
        <w:start w:val="0"/>
        <w:numFmt w:val="bullet"/>
        <w:lvlText w:val="o"/>
        <w:lvlJc w:val="left"/>
        <w:pPr>
          <w:tabs>
            <w:tab w:val="left" w:pos="720"/>
          </w:tabs>
          <w:ind w:left="720" w:hanging="360"/>
        </w:pPr>
        <w:rPr>
          <w:rFonts w:hint="default" w:ascii="Courier New" w:hAnsi="Courier New"/>
          <w:sz w:val="20"/>
        </w:rPr>
      </w:lvl>
    </w:lvlOverride>
  </w:num>
  <w:num w:numId="19">
    <w:abstractNumId w:val="39"/>
  </w:num>
  <w:num w:numId="20">
    <w:abstractNumId w:val="24"/>
    <w:lvlOverride w:ilvl="0">
      <w:lvl w:ilvl="0" w:tentative="1">
        <w:start w:val="0"/>
        <w:numFmt w:val="decimal"/>
        <w:lvlText w:val="%1."/>
        <w:lvlJc w:val="left"/>
      </w:lvl>
    </w:lvlOverride>
  </w:num>
  <w:num w:numId="21">
    <w:abstractNumId w:val="6"/>
    <w:lvlOverride w:ilvl="0">
      <w:lvl w:ilvl="0" w:tentative="1">
        <w:start w:val="0"/>
        <w:numFmt w:val="decimal"/>
        <w:lvlText w:val="%1."/>
        <w:lvlJc w:val="left"/>
      </w:lvl>
    </w:lvlOverride>
  </w:num>
  <w:num w:numId="22">
    <w:abstractNumId w:val="18"/>
  </w:num>
  <w:num w:numId="23">
    <w:abstractNumId w:val="32"/>
  </w:num>
  <w:num w:numId="24">
    <w:abstractNumId w:val="17"/>
  </w:num>
  <w:num w:numId="25">
    <w:abstractNumId w:val="15"/>
  </w:num>
  <w:num w:numId="26">
    <w:abstractNumId w:val="29"/>
  </w:num>
  <w:num w:numId="27">
    <w:abstractNumId w:val="14"/>
  </w:num>
  <w:num w:numId="28">
    <w:abstractNumId w:val="40"/>
  </w:num>
  <w:num w:numId="29">
    <w:abstractNumId w:val="0"/>
  </w:num>
  <w:num w:numId="30">
    <w:abstractNumId w:val="0"/>
    <w:lvlOverride w:ilvl="1">
      <w:lvl w:ilvl="1" w:tentative="1">
        <w:start w:val="0"/>
        <w:numFmt w:val="lowerLetter"/>
        <w:lvlText w:val="%2."/>
        <w:lvlJc w:val="left"/>
      </w:lvl>
    </w:lvlOverride>
  </w:num>
  <w:num w:numId="31">
    <w:abstractNumId w:val="1"/>
    <w:lvlOverride w:ilvl="0">
      <w:lvl w:ilvl="0" w:tentative="1">
        <w:start w:val="0"/>
        <w:numFmt w:val="decimal"/>
        <w:lvlText w:val="%1."/>
        <w:lvlJc w:val="left"/>
      </w:lvl>
    </w:lvlOverride>
  </w:num>
  <w:num w:numId="32">
    <w:abstractNumId w:val="1"/>
    <w:lvlOverride w:ilvl="0">
      <w:lvl w:ilvl="0" w:tentative="1">
        <w:start w:val="0"/>
        <w:numFmt w:val="decimal"/>
        <w:lvlText w:val="%1."/>
        <w:lvlJc w:val="left"/>
      </w:lvl>
    </w:lvlOverride>
  </w:num>
  <w:num w:numId="33">
    <w:abstractNumId w:val="1"/>
    <w:lvlOverride w:ilvl="0">
      <w:lvl w:ilvl="0" w:tentative="1">
        <w:start w:val="0"/>
        <w:numFmt w:val="decimal"/>
        <w:lvlText w:val="%1."/>
        <w:lvlJc w:val="left"/>
      </w:lvl>
    </w:lvlOverride>
  </w:num>
  <w:num w:numId="34">
    <w:abstractNumId w:val="1"/>
    <w:lvlOverride w:ilvl="0">
      <w:lvl w:ilvl="0" w:tentative="1">
        <w:start w:val="0"/>
        <w:numFmt w:val="decimal"/>
        <w:lvlText w:val="%1."/>
        <w:lvlJc w:val="left"/>
      </w:lvl>
    </w:lvlOverride>
    <w:lvlOverride w:ilvl="1">
      <w:lvl w:ilvl="1" w:tentative="1">
        <w:start w:val="0"/>
        <w:numFmt w:val="lowerLetter"/>
        <w:lvlText w:val="%2."/>
        <w:lvlJc w:val="left"/>
      </w:lvl>
    </w:lvlOverride>
  </w:num>
  <w:num w:numId="35">
    <w:abstractNumId w:val="1"/>
    <w:lvlOverride w:ilvl="0">
      <w:lvl w:ilvl="0" w:tentative="1">
        <w:start w:val="0"/>
        <w:numFmt w:val="decimal"/>
        <w:lvlText w:val="%1."/>
        <w:lvlJc w:val="left"/>
      </w:lvl>
    </w:lvlOverride>
    <w:lvlOverride w:ilvl="1">
      <w:lvl w:ilvl="1" w:tentative="1">
        <w:start w:val="0"/>
        <w:numFmt w:val="lowerLetter"/>
        <w:lvlText w:val="%2."/>
        <w:lvlJc w:val="left"/>
      </w:lvl>
    </w:lvlOverride>
  </w:num>
  <w:num w:numId="36">
    <w:abstractNumId w:val="41"/>
  </w:num>
  <w:num w:numId="37">
    <w:abstractNumId w:val="33"/>
  </w:num>
  <w:num w:numId="38">
    <w:abstractNumId w:val="9"/>
  </w:num>
  <w:num w:numId="39">
    <w:abstractNumId w:val="25"/>
    <w:lvlOverride w:ilvl="0">
      <w:lvl w:ilvl="0" w:tentative="1">
        <w:start w:val="0"/>
        <w:numFmt w:val="decimal"/>
        <w:lvlText w:val="%1."/>
        <w:lvlJc w:val="left"/>
      </w:lvl>
    </w:lvlOverride>
  </w:num>
  <w:num w:numId="40">
    <w:abstractNumId w:val="20"/>
    <w:lvlOverride w:ilvl="0">
      <w:lvl w:ilvl="0" w:tentative="1">
        <w:start w:val="0"/>
        <w:numFmt w:val="decimal"/>
        <w:lvlText w:val="%1."/>
        <w:lvlJc w:val="left"/>
      </w:lvl>
    </w:lvlOverride>
  </w:num>
  <w:num w:numId="41">
    <w:abstractNumId w:val="27"/>
    <w:lvlOverride w:ilvl="0">
      <w:lvl w:ilvl="0" w:tentative="1">
        <w:start w:val="0"/>
        <w:numFmt w:val="decimal"/>
        <w:lvlText w:val="%1."/>
        <w:lvlJc w:val="left"/>
      </w:lvl>
    </w:lvlOverride>
  </w:num>
  <w:num w:numId="42">
    <w:abstractNumId w:val="30"/>
  </w:num>
  <w:num w:numId="43">
    <w:abstractNumId w:val="10"/>
    <w:lvlOverride w:ilvl="0">
      <w:lvl w:ilvl="0" w:tentative="1">
        <w:start w:val="0"/>
        <w:numFmt w:val="decimal"/>
        <w:lvlText w:val="%1."/>
        <w:lvlJc w:val="left"/>
      </w:lvl>
    </w:lvlOverride>
  </w:num>
  <w:num w:numId="44">
    <w:abstractNumId w:val="10"/>
    <w:lvlOverride w:ilvl="0">
      <w:lvl w:ilvl="0" w:tentative="1">
        <w:start w:val="0"/>
        <w:numFmt w:val="decimal"/>
        <w:lvlText w:val="%1."/>
        <w:lvlJc w:val="left"/>
      </w:lvl>
    </w:lvlOverride>
  </w:num>
  <w:num w:numId="45">
    <w:abstractNumId w:val="31"/>
    <w:lvlOverride w:ilvl="0">
      <w:lvl w:ilvl="0" w:tentative="1">
        <w:start w:val="0"/>
        <w:numFmt w:val="decimal"/>
        <w:lvlText w:val="%1."/>
        <w:lvlJc w:val="left"/>
      </w:lvl>
    </w:lvlOverride>
  </w:num>
  <w:num w:numId="46">
    <w:abstractNumId w:val="35"/>
  </w:num>
  <w:num w:numId="47">
    <w:abstractNumId w:val="19"/>
  </w:num>
  <w:num w:numId="48">
    <w:abstractNumId w:val="43"/>
  </w:num>
  <w:num w:numId="49">
    <w:abstractNumId w:val="43"/>
    <w:lvlOverride w:ilvl="1">
      <w:lvl w:ilvl="1" w:tentative="1">
        <w:start w:val="0"/>
        <w:numFmt w:val="lowerLetter"/>
        <w:lvlText w:val="%2."/>
        <w:lvlJc w:val="left"/>
      </w:lvl>
    </w:lvlOverride>
  </w:num>
  <w:num w:numId="50">
    <w:abstractNumId w:val="43"/>
    <w:lvlOverride w:ilvl="1">
      <w:lvl w:ilvl="1" w:tentative="1">
        <w:start w:val="0"/>
        <w:numFmt w:val="lowerLetter"/>
        <w:lvlText w:val="%2."/>
        <w:lvlJc w:val="left"/>
      </w:lvl>
    </w:lvlOverride>
  </w:num>
  <w:num w:numId="51">
    <w:abstractNumId w:val="43"/>
    <w:lvlOverride w:ilvl="1">
      <w:lvl w:ilvl="1" w:tentative="1">
        <w:start w:val="0"/>
        <w:numFmt w:val="lowerLetter"/>
        <w:lvlText w:val="%2."/>
        <w:lvlJc w:val="left"/>
      </w:lvl>
    </w:lvlOverride>
  </w:num>
  <w:num w:numId="52">
    <w:abstractNumId w:val="22"/>
  </w:num>
  <w:num w:numId="53">
    <w:abstractNumId w:val="13"/>
  </w:num>
  <w:num w:numId="5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939"/>
    <w:rsid w:val="003F5280"/>
    <w:rsid w:val="007B466D"/>
    <w:rsid w:val="00C06939"/>
    <w:rsid w:val="255FC4C2"/>
    <w:rsid w:val="5D7F28D3"/>
    <w:rsid w:val="703F27D8"/>
    <w:rsid w:val="74EF3BBF"/>
    <w:rsid w:val="DBD79A72"/>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jc w:val="both"/>
    </w:pPr>
    <w:rPr>
      <w:rFonts w:ascii="Times New Roman" w:hAnsi="Times New Roman" w:eastAsiaTheme="minorHAnsi" w:cstheme="minorBidi"/>
      <w:kern w:val="0"/>
      <w:sz w:val="28"/>
      <w:szCs w:val="22"/>
      <w:lang w:val="ru-RU" w:eastAsia="en-US" w:bidi="ar-SA"/>
      <w14:ligatures w14:val="none"/>
    </w:rPr>
  </w:style>
  <w:style w:type="paragraph" w:styleId="2">
    <w:name w:val="heading 1"/>
    <w:basedOn w:val="1"/>
    <w:next w:val="1"/>
    <w:link w:val="23"/>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4"/>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5"/>
    <w:semiHidden/>
    <w:unhideWhenUsed/>
    <w:qFormat/>
    <w:uiPriority w:val="9"/>
    <w:pPr>
      <w:keepNext/>
      <w:keepLines/>
      <w:spacing w:before="160" w:after="80"/>
      <w:outlineLvl w:val="2"/>
    </w:pPr>
    <w:rPr>
      <w:rFonts w:eastAsiaTheme="majorEastAsia" w:cstheme="majorBidi"/>
      <w:color w:val="104862" w:themeColor="accent1" w:themeShade="BF"/>
      <w:szCs w:val="28"/>
    </w:rPr>
  </w:style>
  <w:style w:type="paragraph" w:styleId="5">
    <w:name w:val="heading 4"/>
    <w:basedOn w:val="1"/>
    <w:next w:val="1"/>
    <w:link w:val="26"/>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7"/>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8"/>
    <w:semiHidden/>
    <w:unhideWhenUsed/>
    <w:qFormat/>
    <w:uiPriority w:val="9"/>
    <w:pPr>
      <w:keepNext/>
      <w:keepLines/>
      <w:spacing w:before="4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9"/>
    <w:semiHidden/>
    <w:unhideWhenUsed/>
    <w:qFormat/>
    <w:uiPriority w:val="9"/>
    <w:pPr>
      <w:keepNext/>
      <w:keepLines/>
      <w:spacing w:before="4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0"/>
    <w:semiHidden/>
    <w:unhideWhenUsed/>
    <w:qFormat/>
    <w:uiPriority w:val="9"/>
    <w:pPr>
      <w:keepNext/>
      <w:keepLines/>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1"/>
    <w:semiHidden/>
    <w:unhideWhenUsed/>
    <w:qFormat/>
    <w:uiPriority w:val="9"/>
    <w:pPr>
      <w:keepNext/>
      <w:keepLines/>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42"/>
    <w:semiHidden/>
    <w:unhideWhenUsed/>
    <w:qFormat/>
    <w:uiPriority w:val="99"/>
    <w:rPr>
      <w:rFonts w:ascii="Tahoma" w:hAnsi="Tahoma" w:cs="Tahoma"/>
      <w:sz w:val="16"/>
      <w:szCs w:val="16"/>
    </w:rPr>
  </w:style>
  <w:style w:type="paragraph" w:styleId="14">
    <w:name w:val="footer"/>
    <w:basedOn w:val="1"/>
    <w:link w:val="45"/>
    <w:unhideWhenUsed/>
    <w:qFormat/>
    <w:uiPriority w:val="99"/>
    <w:pPr>
      <w:tabs>
        <w:tab w:val="center" w:pos="4677"/>
        <w:tab w:val="right" w:pos="9355"/>
      </w:tabs>
    </w:pPr>
  </w:style>
  <w:style w:type="paragraph" w:styleId="15">
    <w:name w:val="header"/>
    <w:basedOn w:val="1"/>
    <w:link w:val="44"/>
    <w:unhideWhenUsed/>
    <w:uiPriority w:val="99"/>
    <w:pPr>
      <w:tabs>
        <w:tab w:val="center" w:pos="4677"/>
        <w:tab w:val="right" w:pos="9355"/>
      </w:tabs>
    </w:pPr>
  </w:style>
  <w:style w:type="character" w:styleId="16">
    <w:name w:val="Hyperlink"/>
    <w:basedOn w:val="11"/>
    <w:unhideWhenUsed/>
    <w:uiPriority w:val="99"/>
    <w:rPr>
      <w:color w:val="467886" w:themeColor="hyperlink"/>
      <w:u w:val="single"/>
      <w14:textFill>
        <w14:solidFill>
          <w14:schemeClr w14:val="hlink"/>
        </w14:solidFill>
      </w14:textFill>
    </w:rPr>
  </w:style>
  <w:style w:type="paragraph" w:styleId="17">
    <w:name w:val="Normal (Web)"/>
    <w:basedOn w:val="1"/>
    <w:unhideWhenUsed/>
    <w:uiPriority w:val="99"/>
    <w:pPr>
      <w:spacing w:before="100" w:beforeAutospacing="1" w:after="100" w:afterAutospacing="1"/>
      <w:jc w:val="left"/>
    </w:pPr>
    <w:rPr>
      <w:rFonts w:eastAsia="Times New Roman" w:cs="Times New Roman"/>
      <w:sz w:val="24"/>
      <w:szCs w:val="24"/>
      <w:lang w:eastAsia="ru-RU"/>
    </w:rPr>
  </w:style>
  <w:style w:type="character" w:styleId="18">
    <w:name w:val="Strong"/>
    <w:basedOn w:val="11"/>
    <w:qFormat/>
    <w:uiPriority w:val="22"/>
    <w:rPr>
      <w:b/>
      <w:bCs/>
    </w:rPr>
  </w:style>
  <w:style w:type="paragraph" w:styleId="19">
    <w:name w:val="Subtitle"/>
    <w:basedOn w:val="1"/>
    <w:next w:val="1"/>
    <w:link w:val="33"/>
    <w:qFormat/>
    <w:uiPriority w:val="11"/>
    <w:rPr>
      <w:rFonts w:eastAsiaTheme="majorEastAsia" w:cstheme="majorBidi"/>
      <w:color w:val="595959" w:themeColor="text1" w:themeTint="A6"/>
      <w:spacing w:val="15"/>
      <w:szCs w:val="28"/>
      <w14:textFill>
        <w14:solidFill>
          <w14:schemeClr w14:val="tx1">
            <w14:lumMod w14:val="65000"/>
            <w14:lumOff w14:val="35000"/>
          </w14:schemeClr>
        </w14:solidFill>
      </w14:textFill>
    </w:rPr>
  </w:style>
  <w:style w:type="paragraph" w:styleId="20">
    <w:name w:val="Title"/>
    <w:basedOn w:val="1"/>
    <w:next w:val="1"/>
    <w:link w:val="32"/>
    <w:qFormat/>
    <w:uiPriority w:val="10"/>
    <w:pPr>
      <w:spacing w:after="80"/>
      <w:contextualSpacing/>
    </w:pPr>
    <w:rPr>
      <w:rFonts w:asciiTheme="majorHAnsi" w:hAnsiTheme="majorHAnsi" w:eastAsiaTheme="majorEastAsia" w:cstheme="majorBidi"/>
      <w:spacing w:val="-10"/>
      <w:kern w:val="28"/>
      <w:sz w:val="56"/>
      <w:szCs w:val="56"/>
    </w:rPr>
  </w:style>
  <w:style w:type="paragraph" w:styleId="21">
    <w:name w:val="toc 1"/>
    <w:basedOn w:val="1"/>
    <w:next w:val="1"/>
    <w:unhideWhenUsed/>
    <w:qFormat/>
    <w:uiPriority w:val="39"/>
    <w:pPr>
      <w:tabs>
        <w:tab w:val="left" w:pos="440"/>
        <w:tab w:val="right" w:leader="dot" w:pos="10365"/>
      </w:tabs>
      <w:spacing w:after="100"/>
    </w:pPr>
  </w:style>
  <w:style w:type="paragraph" w:styleId="22">
    <w:name w:val="toc 2"/>
    <w:basedOn w:val="1"/>
    <w:next w:val="1"/>
    <w:unhideWhenUsed/>
    <w:uiPriority w:val="39"/>
    <w:pPr>
      <w:spacing w:after="100"/>
      <w:ind w:left="280"/>
    </w:pPr>
  </w:style>
  <w:style w:type="character" w:customStyle="1" w:styleId="23">
    <w:name w:val="Заголовок 1 Знак"/>
    <w:basedOn w:val="11"/>
    <w:link w:val="2"/>
    <w:uiPriority w:val="9"/>
    <w:rPr>
      <w:rFonts w:asciiTheme="majorHAnsi" w:hAnsiTheme="majorHAnsi" w:eastAsiaTheme="majorEastAsia" w:cstheme="majorBidi"/>
      <w:color w:val="104862" w:themeColor="accent1" w:themeShade="BF"/>
      <w:sz w:val="40"/>
      <w:szCs w:val="40"/>
    </w:rPr>
  </w:style>
  <w:style w:type="character" w:customStyle="1" w:styleId="24">
    <w:name w:val="Заголовок 2 Знак"/>
    <w:basedOn w:val="11"/>
    <w:link w:val="3"/>
    <w:qFormat/>
    <w:uiPriority w:val="9"/>
    <w:rPr>
      <w:rFonts w:asciiTheme="majorHAnsi" w:hAnsiTheme="majorHAnsi" w:eastAsiaTheme="majorEastAsia" w:cstheme="majorBidi"/>
      <w:color w:val="104862" w:themeColor="accent1" w:themeShade="BF"/>
      <w:sz w:val="32"/>
      <w:szCs w:val="32"/>
    </w:rPr>
  </w:style>
  <w:style w:type="character" w:customStyle="1" w:styleId="25">
    <w:name w:val="Заголовок 3 Знак"/>
    <w:basedOn w:val="11"/>
    <w:link w:val="4"/>
    <w:semiHidden/>
    <w:uiPriority w:val="9"/>
    <w:rPr>
      <w:rFonts w:eastAsiaTheme="majorEastAsia" w:cstheme="majorBidi"/>
      <w:color w:val="104862" w:themeColor="accent1" w:themeShade="BF"/>
      <w:sz w:val="28"/>
      <w:szCs w:val="28"/>
    </w:rPr>
  </w:style>
  <w:style w:type="character" w:customStyle="1" w:styleId="26">
    <w:name w:val="Заголовок 4 Знак"/>
    <w:basedOn w:val="11"/>
    <w:link w:val="5"/>
    <w:qFormat/>
    <w:uiPriority w:val="9"/>
    <w:rPr>
      <w:rFonts w:eastAsiaTheme="majorEastAsia" w:cstheme="majorBidi"/>
      <w:i/>
      <w:iCs/>
      <w:color w:val="104862" w:themeColor="accent1" w:themeShade="BF"/>
    </w:rPr>
  </w:style>
  <w:style w:type="character" w:customStyle="1" w:styleId="27">
    <w:name w:val="Заголовок 5 Знак"/>
    <w:basedOn w:val="11"/>
    <w:link w:val="6"/>
    <w:semiHidden/>
    <w:uiPriority w:val="9"/>
    <w:rPr>
      <w:rFonts w:eastAsiaTheme="majorEastAsia" w:cstheme="majorBidi"/>
      <w:color w:val="104862" w:themeColor="accent1" w:themeShade="BF"/>
    </w:rPr>
  </w:style>
  <w:style w:type="character" w:customStyle="1" w:styleId="28">
    <w:name w:val="Заголовок 6 Знак"/>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9">
    <w:name w:val="Заголовок 7 Знак"/>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0">
    <w:name w:val="Заголовок 8 Знак"/>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1">
    <w:name w:val="Заголовок 9 Знак"/>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2">
    <w:name w:val="Заголовок Знак"/>
    <w:basedOn w:val="11"/>
    <w:link w:val="20"/>
    <w:qFormat/>
    <w:uiPriority w:val="10"/>
    <w:rPr>
      <w:rFonts w:asciiTheme="majorHAnsi" w:hAnsiTheme="majorHAnsi" w:eastAsiaTheme="majorEastAsia" w:cstheme="majorBidi"/>
      <w:spacing w:val="-10"/>
      <w:kern w:val="28"/>
      <w:sz w:val="56"/>
      <w:szCs w:val="56"/>
    </w:rPr>
  </w:style>
  <w:style w:type="character" w:customStyle="1" w:styleId="33">
    <w:name w:val="Подзаголовок Знак"/>
    <w:basedOn w:val="11"/>
    <w:link w:val="19"/>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4">
    <w:name w:val="Quote"/>
    <w:basedOn w:val="1"/>
    <w:next w:val="1"/>
    <w:link w:val="35"/>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5">
    <w:name w:val="Цитата 2 Знак"/>
    <w:basedOn w:val="11"/>
    <w:link w:val="34"/>
    <w:qFormat/>
    <w:uiPriority w:val="29"/>
    <w:rPr>
      <w:i/>
      <w:iCs/>
      <w:color w:val="404040" w:themeColor="text1" w:themeTint="BF"/>
      <w14:textFill>
        <w14:solidFill>
          <w14:schemeClr w14:val="tx1">
            <w14:lumMod w14:val="75000"/>
            <w14:lumOff w14:val="25000"/>
          </w14:schemeClr>
        </w14:solidFill>
      </w14:textFill>
    </w:rPr>
  </w:style>
  <w:style w:type="paragraph" w:styleId="36">
    <w:name w:val="List Paragraph"/>
    <w:basedOn w:val="1"/>
    <w:qFormat/>
    <w:uiPriority w:val="34"/>
    <w:pPr>
      <w:ind w:left="720"/>
      <w:contextualSpacing/>
    </w:pPr>
  </w:style>
  <w:style w:type="character" w:customStyle="1" w:styleId="37">
    <w:name w:val="Intense Emphasis"/>
    <w:basedOn w:val="11"/>
    <w:qFormat/>
    <w:uiPriority w:val="21"/>
    <w:rPr>
      <w:i/>
      <w:iCs/>
      <w:color w:val="104862" w:themeColor="accent1" w:themeShade="BF"/>
    </w:rPr>
  </w:style>
  <w:style w:type="paragraph" w:styleId="38">
    <w:name w:val="Intense Quote"/>
    <w:basedOn w:val="1"/>
    <w:next w:val="1"/>
    <w:link w:val="39"/>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9">
    <w:name w:val="Выделенная цитата Знак"/>
    <w:basedOn w:val="11"/>
    <w:link w:val="38"/>
    <w:qFormat/>
    <w:uiPriority w:val="30"/>
    <w:rPr>
      <w:i/>
      <w:iCs/>
      <w:color w:val="104862" w:themeColor="accent1" w:themeShade="BF"/>
    </w:rPr>
  </w:style>
  <w:style w:type="character" w:customStyle="1" w:styleId="40">
    <w:name w:val="Intense Reference"/>
    <w:basedOn w:val="11"/>
    <w:qFormat/>
    <w:uiPriority w:val="32"/>
    <w:rPr>
      <w:b/>
      <w:bCs/>
      <w:smallCaps/>
      <w:color w:val="104862" w:themeColor="accent1" w:themeShade="BF"/>
      <w:spacing w:val="5"/>
    </w:rPr>
  </w:style>
  <w:style w:type="paragraph" w:customStyle="1" w:styleId="41">
    <w:name w:val="TOC Heading"/>
    <w:basedOn w:val="2"/>
    <w:next w:val="1"/>
    <w:semiHidden/>
    <w:unhideWhenUsed/>
    <w:qFormat/>
    <w:uiPriority w:val="39"/>
    <w:pPr>
      <w:spacing w:before="480" w:after="0" w:line="276" w:lineRule="auto"/>
      <w:outlineLvl w:val="9"/>
    </w:pPr>
    <w:rPr>
      <w:b/>
      <w:bCs/>
      <w:sz w:val="28"/>
      <w:szCs w:val="28"/>
      <w:lang w:eastAsia="ru-RU"/>
    </w:rPr>
  </w:style>
  <w:style w:type="character" w:customStyle="1" w:styleId="42">
    <w:name w:val="Текст выноски Знак"/>
    <w:basedOn w:val="11"/>
    <w:link w:val="13"/>
    <w:semiHidden/>
    <w:qFormat/>
    <w:uiPriority w:val="99"/>
    <w:rPr>
      <w:rFonts w:ascii="Tahoma" w:hAnsi="Tahoma" w:cs="Tahoma"/>
      <w:kern w:val="0"/>
      <w:sz w:val="16"/>
      <w:szCs w:val="16"/>
      <w14:ligatures w14:val="none"/>
    </w:rPr>
  </w:style>
  <w:style w:type="character" w:customStyle="1" w:styleId="43">
    <w:name w:val="apple-tab-span"/>
    <w:basedOn w:val="11"/>
    <w:qFormat/>
    <w:uiPriority w:val="0"/>
  </w:style>
  <w:style w:type="character" w:customStyle="1" w:styleId="44">
    <w:name w:val="Верхний колонтитул Знак"/>
    <w:basedOn w:val="11"/>
    <w:link w:val="15"/>
    <w:uiPriority w:val="99"/>
    <w:rPr>
      <w:rFonts w:ascii="Times New Roman" w:hAnsi="Times New Roman"/>
      <w:kern w:val="0"/>
      <w:sz w:val="28"/>
      <w:szCs w:val="22"/>
      <w14:ligatures w14:val="none"/>
    </w:rPr>
  </w:style>
  <w:style w:type="character" w:customStyle="1" w:styleId="45">
    <w:name w:val="Нижний колонтитул Знак"/>
    <w:basedOn w:val="11"/>
    <w:link w:val="14"/>
    <w:uiPriority w:val="99"/>
    <w:rPr>
      <w:rFonts w:ascii="Times New Roman" w:hAnsi="Times New Roman"/>
      <w:kern w:val="0"/>
      <w:sz w:val="28"/>
      <w:szCs w:val="22"/>
      <w14:ligatures w14:val="none"/>
    </w:rPr>
  </w:style>
  <w:style w:type="character" w:customStyle="1" w:styleId="46">
    <w:name w:val="katex-mathml"/>
    <w:basedOn w:val="11"/>
    <w:uiPriority w:val="0"/>
  </w:style>
  <w:style w:type="character" w:customStyle="1" w:styleId="47">
    <w:name w:val="mord"/>
    <w:basedOn w:val="11"/>
    <w:qFormat/>
    <w:uiPriority w:val="0"/>
  </w:style>
  <w:style w:type="character" w:customStyle="1" w:styleId="48">
    <w:name w:val="mrel"/>
    <w:basedOn w:val="11"/>
    <w:qFormat/>
    <w:uiPriority w:val="0"/>
  </w:style>
  <w:style w:type="character" w:customStyle="1" w:styleId="49">
    <w:name w:val="mbin"/>
    <w:basedOn w:val="11"/>
    <w:qFormat/>
    <w:uiPriority w:val="0"/>
  </w:style>
  <w:style w:type="paragraph" w:styleId="50">
    <w:name w:val="No Spacing"/>
    <w:qFormat/>
    <w:uiPriority w:val="1"/>
    <w:pPr>
      <w:spacing w:after="0" w:line="240" w:lineRule="auto"/>
      <w:jc w:val="both"/>
    </w:pPr>
    <w:rPr>
      <w:rFonts w:ascii="Times New Roman" w:hAnsi="Times New Roman" w:eastAsiaTheme="minorHAnsi" w:cstheme="minorBidi"/>
      <w:kern w:val="0"/>
      <w:sz w:val="28"/>
      <w:szCs w:val="22"/>
      <w:lang w:val="ru-RU" w:eastAsia="en-US" w:bidi="ar-SA"/>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0" Type="http://schemas.openxmlformats.org/officeDocument/2006/relationships/fontTable" Target="fontTable.xml"/><Relationship Id="rId8" Type="http://schemas.openxmlformats.org/officeDocument/2006/relationships/image" Target="media/image3.png"/><Relationship Id="rId79" Type="http://schemas.openxmlformats.org/officeDocument/2006/relationships/numbering" Target="numbering.xml"/><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61</Pages>
  <Words>9882</Words>
  <Characters>56330</Characters>
  <Lines>469</Lines>
  <Paragraphs>132</Paragraphs>
  <TotalTime>3</TotalTime>
  <ScaleCrop>false</ScaleCrop>
  <LinksUpToDate>false</LinksUpToDate>
  <CharactersWithSpaces>66080</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2025-06-02T18:57:00Z</dcterms:created>
  <dc:creator>Yaroslav Yankevich</dc:creator>
  <cp:lastModifiedBy>soskfish</cp:lastModifiedBy>
  <dcterms:modified xsi:type="dcterms:W3CDTF">2025-06-02T21:39:19Z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